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DE" w:rsidRPr="00231DDE" w:rsidRDefault="00231DDE" w:rsidP="00231DDE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В</w:t>
      </w:r>
      <w:r w:rsidRPr="00231DD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ыплат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а</w:t>
      </w:r>
      <w:r w:rsidRPr="00231DD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10 000 руб. на ребенка. 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 xml:space="preserve">11 мая наш </w:t>
      </w:r>
      <w:r>
        <w:rPr>
          <w:rFonts w:ascii="Arial" w:eastAsia="Times New Roman" w:hAnsi="Arial" w:cs="Arial"/>
          <w:color w:val="000000"/>
          <w:sz w:val="26"/>
          <w:szCs w:val="26"/>
        </w:rPr>
        <w:t>П</w:t>
      </w:r>
      <w:r w:rsidRPr="00231DDE">
        <w:rPr>
          <w:rFonts w:ascii="Arial" w:eastAsia="Times New Roman" w:hAnsi="Arial" w:cs="Arial"/>
          <w:color w:val="000000"/>
          <w:sz w:val="26"/>
          <w:szCs w:val="26"/>
        </w:rPr>
        <w:t>резидент в своей речи на федеральном канале сделал заявление. В свете непростой экономической ситуации в стране каждой семье с ребенком от 3 до 16 лет положена разовая выплата в размере </w:t>
      </w: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>10 тыс. рублей</w:t>
      </w:r>
      <w:r w:rsidRPr="00231DDE">
        <w:rPr>
          <w:rFonts w:ascii="Arial" w:eastAsia="Times New Roman" w:hAnsi="Arial" w:cs="Arial"/>
          <w:color w:val="000000"/>
          <w:sz w:val="26"/>
          <w:szCs w:val="26"/>
        </w:rPr>
        <w:t>. Причем на каждого ребенка.</w:t>
      </w:r>
    </w:p>
    <w:p w:rsidR="00231DDE" w:rsidRPr="00231DDE" w:rsidRDefault="00231DDE" w:rsidP="00231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3257550" cy="2107398"/>
            <wp:effectExtent l="19050" t="0" r="0" b="0"/>
            <wp:docPr id="1" name="Рисунок 1" descr="https://avatars.mds.yandex.net/get-zen_doc/1857554/pub_5ebb0a8046a76d491981ba66_5ebb1582ffa9981e18b5eb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57554/pub_5ebb0a8046a76d491981ba66_5ebb1582ffa9981e18b5eb7f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0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И подать заявление на нее можно с 12 мая</w:t>
      </w:r>
      <w:proofErr w:type="gramStart"/>
      <w:r w:rsidRPr="00231DDE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231D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С</w:t>
      </w:r>
      <w:r w:rsidRPr="00231DDE">
        <w:rPr>
          <w:rFonts w:ascii="Arial" w:eastAsia="Times New Roman" w:hAnsi="Arial" w:cs="Arial"/>
          <w:color w:val="000000"/>
          <w:sz w:val="26"/>
          <w:szCs w:val="26"/>
        </w:rPr>
        <w:t>трогих требований никаких нет и подтверждать доход справками не нужно, что упрощает процедуру.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 xml:space="preserve">Итак, что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необходимо </w:t>
      </w:r>
      <w:r w:rsidRPr="00231DDE">
        <w:rPr>
          <w:rFonts w:ascii="Arial" w:eastAsia="Times New Roman" w:hAnsi="Arial" w:cs="Arial"/>
          <w:color w:val="000000"/>
          <w:sz w:val="26"/>
          <w:szCs w:val="26"/>
        </w:rPr>
        <w:t>сдела</w:t>
      </w:r>
      <w:r>
        <w:rPr>
          <w:rFonts w:ascii="Arial" w:eastAsia="Times New Roman" w:hAnsi="Arial" w:cs="Arial"/>
          <w:color w:val="000000"/>
          <w:sz w:val="26"/>
          <w:szCs w:val="26"/>
        </w:rPr>
        <w:t>ть</w:t>
      </w:r>
      <w:r w:rsidRPr="00231DD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>1. За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йти </w:t>
      </w: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на сайт </w:t>
      </w:r>
      <w:proofErr w:type="spellStart"/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>Госсуслуги</w:t>
      </w:r>
      <w:proofErr w:type="spellEnd"/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Это самый простой способ. В противном случае нужно идти в Пенсионный фонд и подавать заявление там.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>2.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З</w:t>
      </w: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>аполн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и</w:t>
      </w: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>ть заявление.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Мои данные были заполнены автоматически, заполнил данные ребенка.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 xml:space="preserve">Нужны данные своего паспорта, СНИЛС </w:t>
      </w:r>
      <w:proofErr w:type="gramStart"/>
      <w:r w:rsidRPr="00231DDE">
        <w:rPr>
          <w:rFonts w:ascii="Arial" w:eastAsia="Times New Roman" w:hAnsi="Arial" w:cs="Arial"/>
          <w:color w:val="000000"/>
          <w:sz w:val="26"/>
          <w:szCs w:val="26"/>
        </w:rPr>
        <w:t>ваш</w:t>
      </w:r>
      <w:proofErr w:type="gramEnd"/>
      <w:r w:rsidRPr="00231DDE">
        <w:rPr>
          <w:rFonts w:ascii="Arial" w:eastAsia="Times New Roman" w:hAnsi="Arial" w:cs="Arial"/>
          <w:color w:val="000000"/>
          <w:sz w:val="26"/>
          <w:szCs w:val="26"/>
        </w:rPr>
        <w:t xml:space="preserve"> и ребенка, свидетельство о его рождении.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i/>
          <w:iCs/>
          <w:color w:val="000000"/>
          <w:sz w:val="26"/>
          <w:szCs w:val="26"/>
        </w:rPr>
        <w:t>Изображения можно листать вправо.</w:t>
      </w:r>
    </w:p>
    <w:p w:rsidR="00231DDE" w:rsidRPr="00231DDE" w:rsidRDefault="00231DDE" w:rsidP="00231DD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FFFFFF"/>
          <w:sz w:val="18"/>
          <w:szCs w:val="18"/>
        </w:rPr>
      </w:pPr>
      <w:r w:rsidRPr="00231DDE">
        <w:rPr>
          <w:rFonts w:ascii="Arial" w:eastAsia="Times New Roman" w:hAnsi="Arial" w:cs="Arial"/>
          <w:color w:val="FFFFFF"/>
          <w:sz w:val="18"/>
          <w:szCs w:val="18"/>
        </w:rPr>
        <w:t>1 из 3</w:t>
      </w:r>
    </w:p>
    <w:p w:rsidR="00231DDE" w:rsidRPr="00231DDE" w:rsidRDefault="00231DDE" w:rsidP="00231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4733925" cy="1467697"/>
            <wp:effectExtent l="19050" t="0" r="9525" b="0"/>
            <wp:docPr id="2" name="Рисунок 2" descr="https://avatars.mds.yandex.net/get-zen_doc/1708265/pub_5ebb0a8046a76d491981ba66_5ebb12cc7d92e958173090b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08265/pub_5ebb0a8046a76d491981ba66_5ebb12cc7d92e958173090b5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6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E" w:rsidRPr="00231DDE" w:rsidRDefault="00231DDE" w:rsidP="00231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619625" cy="2014133"/>
            <wp:effectExtent l="19050" t="0" r="9525" b="0"/>
            <wp:docPr id="3" name="Рисунок 3" descr="https://avatars.mds.yandex.net/get-zen_doc/3324118/pub_5ebb0a8046a76d491981ba66_5ebb12de0b9b23028676edd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324118/pub_5ebb0a8046a76d491981ba66_5ebb12de0b9b23028676edd3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1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E" w:rsidRPr="00231DDE" w:rsidRDefault="00231DDE" w:rsidP="00231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62650" cy="1399318"/>
            <wp:effectExtent l="19050" t="0" r="0" b="0"/>
            <wp:docPr id="4" name="Рисунок 4" descr="https://avatars.mds.yandex.net/get-zen_doc/1711517/pub_5ebb0a8046a76d491981ba66_5ebb12fb8a5b343ca05ac2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11517/pub_5ebb0a8046a76d491981ba66_5ebb12fb8a5b343ca05ac29a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9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На что стоит обратить внимание: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🔹 Ребенок обязательно должен быть рожден в период с 11 мая 2004 по 30 июня 2017, включая крайние даты.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🔹 Лицо, подающее заявление, и ребенок должны быть гражданами РФ и проживать в России.</w:t>
      </w:r>
    </w:p>
    <w:p w:rsidR="00231DDE" w:rsidRPr="00231DDE" w:rsidRDefault="00231DDE" w:rsidP="00231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872247" cy="1314450"/>
            <wp:effectExtent l="19050" t="0" r="0" b="0"/>
            <wp:docPr id="5" name="Рисунок 5" descr="https://avatars.mds.yandex.net/get-zen_doc/1821029/pub_5ebb0a8046a76d491981ba66_5ebb134bce86a8785f6e27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21029/pub_5ebb0a8046a76d491981ba66_5ebb134bce86a8785f6e2742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47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E" w:rsidRPr="00231DDE" w:rsidRDefault="00231DDE" w:rsidP="00231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3228218" cy="2162175"/>
            <wp:effectExtent l="19050" t="0" r="0" b="0"/>
            <wp:docPr id="6" name="Рисунок 6" descr="https://avatars.mds.yandex.net/get-zen_doc/3122622/pub_5ebb0a8046a76d491981ba66_5ebb1358f2aa0073ed97bc9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3122622/pub_5ebb0a8046a76d491981ba66_5ebb1358f2aa0073ed97bc97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18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>3. Заполни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ть</w:t>
      </w: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реквизиты для получения выплаты.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Их вы можете взять в мобильном приложении своего банка.</w:t>
      </w:r>
    </w:p>
    <w:p w:rsidR="00231DDE" w:rsidRPr="00231DDE" w:rsidRDefault="00231DDE" w:rsidP="00231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495800" cy="3537485"/>
            <wp:effectExtent l="19050" t="0" r="0" b="0"/>
            <wp:docPr id="7" name="Рисунок 7" descr="https://avatars.mds.yandex.net/get-zen_doc/3415410/pub_5ebb0a8046a76d491981ba66_5ebb136747c57152f1aeb54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415410/pub_5ebb0a8046a76d491981ba66_5ebb136747c57152f1aeb540/scale_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  <w:u w:val="single"/>
        </w:rPr>
        <w:t>Но обратите внимание, что: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🔹 номер вашего банковского счета - это не номер карты! Не нужно вносить данные с пластика. Нужный номер состоит из 20 цифр.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🔹 получателем средств может быть только лицо, подающее заявление.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>4. Отправи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ть</w:t>
      </w: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заявку.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 xml:space="preserve">Прикладывать никаких </w:t>
      </w:r>
      <w:proofErr w:type="spellStart"/>
      <w:r w:rsidRPr="00231DDE">
        <w:rPr>
          <w:rFonts w:ascii="Arial" w:eastAsia="Times New Roman" w:hAnsi="Arial" w:cs="Arial"/>
          <w:color w:val="000000"/>
          <w:sz w:val="26"/>
          <w:szCs w:val="26"/>
        </w:rPr>
        <w:t>скринов</w:t>
      </w:r>
      <w:proofErr w:type="spellEnd"/>
      <w:r w:rsidRPr="00231DDE">
        <w:rPr>
          <w:rFonts w:ascii="Arial" w:eastAsia="Times New Roman" w:hAnsi="Arial" w:cs="Arial"/>
          <w:color w:val="000000"/>
          <w:sz w:val="26"/>
          <w:szCs w:val="26"/>
        </w:rPr>
        <w:t xml:space="preserve"> и фотографий документов при этом не нужно.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Решение о выплате должно прийти в личный кабинет в течение 5 дней. Естественно рабочих.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b/>
          <w:bCs/>
          <w:color w:val="000000"/>
          <w:sz w:val="26"/>
          <w:szCs w:val="26"/>
        </w:rPr>
        <w:t>Отказать могут: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🔸 если дата рождения ребенка не соответствует установленному законом периоду;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🔸 предоставлены недостоверные данные;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🔸 официально не являетесь родителем или опекуном ребенка.</w:t>
      </w:r>
    </w:p>
    <w:p w:rsidR="00231DDE" w:rsidRPr="00231DDE" w:rsidRDefault="00231DDE" w:rsidP="00231DD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>Перечисление средства начнется с 1 июня 2020 года. Оставить же заявку можно до 1 октября текущего года.</w:t>
      </w:r>
    </w:p>
    <w:p w:rsidR="00231DDE" w:rsidRPr="00231DDE" w:rsidRDefault="00231DDE" w:rsidP="00231DDE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31DDE">
        <w:rPr>
          <w:rFonts w:ascii="Arial" w:eastAsia="Times New Roman" w:hAnsi="Arial" w:cs="Arial"/>
          <w:color w:val="000000"/>
          <w:sz w:val="26"/>
          <w:szCs w:val="26"/>
        </w:rPr>
        <w:t xml:space="preserve">Вся процедура </w:t>
      </w:r>
      <w:r>
        <w:rPr>
          <w:rFonts w:ascii="Arial" w:eastAsia="Times New Roman" w:hAnsi="Arial" w:cs="Arial"/>
          <w:color w:val="000000"/>
          <w:sz w:val="26"/>
          <w:szCs w:val="26"/>
        </w:rPr>
        <w:t>займет</w:t>
      </w:r>
      <w:r w:rsidRPr="00231DDE">
        <w:rPr>
          <w:rFonts w:ascii="Arial" w:eastAsia="Times New Roman" w:hAnsi="Arial" w:cs="Arial"/>
          <w:color w:val="000000"/>
          <w:sz w:val="26"/>
          <w:szCs w:val="26"/>
        </w:rPr>
        <w:t xml:space="preserve"> 5 минут. Совету</w:t>
      </w:r>
      <w:r>
        <w:rPr>
          <w:rFonts w:ascii="Arial" w:eastAsia="Times New Roman" w:hAnsi="Arial" w:cs="Arial"/>
          <w:color w:val="000000"/>
          <w:sz w:val="26"/>
          <w:szCs w:val="26"/>
        </w:rPr>
        <w:t>ем</w:t>
      </w:r>
      <w:r w:rsidRPr="00231DDE">
        <w:rPr>
          <w:rFonts w:ascii="Arial" w:eastAsia="Times New Roman" w:hAnsi="Arial" w:cs="Arial"/>
          <w:color w:val="000000"/>
          <w:sz w:val="26"/>
          <w:szCs w:val="26"/>
        </w:rPr>
        <w:t xml:space="preserve"> не затягивать. </w:t>
      </w:r>
    </w:p>
    <w:p w:rsidR="00634983" w:rsidRDefault="00634983"/>
    <w:sectPr w:rsidR="0063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DDE"/>
    <w:rsid w:val="00231DDE"/>
    <w:rsid w:val="0063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231DDE"/>
  </w:style>
  <w:style w:type="character" w:customStyle="1" w:styleId="article-statcount">
    <w:name w:val="article-stat__count"/>
    <w:basedOn w:val="a0"/>
    <w:rsid w:val="00231DDE"/>
  </w:style>
  <w:style w:type="character" w:customStyle="1" w:styleId="article-stat-tipvalue">
    <w:name w:val="article-stat-tip__value"/>
    <w:basedOn w:val="a0"/>
    <w:rsid w:val="00231DDE"/>
  </w:style>
  <w:style w:type="paragraph" w:customStyle="1" w:styleId="article-renderblock">
    <w:name w:val="article-render__block"/>
    <w:basedOn w:val="a"/>
    <w:rsid w:val="002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97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734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810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30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50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899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475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3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9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2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2020-05-14T12:02:00Z</dcterms:created>
  <dcterms:modified xsi:type="dcterms:W3CDTF">2020-05-14T12:08:00Z</dcterms:modified>
</cp:coreProperties>
</file>