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F8" w:rsidRDefault="00101F8F" w:rsidP="00101F8F">
      <w:pPr>
        <w:pStyle w:val="3"/>
        <w:keepLines/>
        <w:spacing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</w:t>
      </w:r>
      <w:bookmarkStart w:id="0" w:name="_GoBack"/>
      <w:bookmarkEnd w:id="0"/>
    </w:p>
    <w:p w:rsidR="00DC50F8" w:rsidRPr="004C0222" w:rsidRDefault="004C0222">
      <w:pPr>
        <w:pStyle w:val="3"/>
        <w:keepLine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C0222">
        <w:rPr>
          <w:rFonts w:ascii="Times New Roman" w:hAnsi="Times New Roman"/>
          <w:sz w:val="28"/>
          <w:szCs w:val="28"/>
        </w:rPr>
        <w:t>Собрание  представителей</w:t>
      </w:r>
    </w:p>
    <w:p w:rsidR="00DC50F8" w:rsidRPr="004C0222" w:rsidRDefault="004C0222">
      <w:pPr>
        <w:pStyle w:val="3"/>
        <w:keepLine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C022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4C0222">
        <w:rPr>
          <w:rFonts w:ascii="Times New Roman" w:hAnsi="Times New Roman"/>
          <w:sz w:val="28"/>
          <w:szCs w:val="28"/>
        </w:rPr>
        <w:t>Денискино</w:t>
      </w:r>
      <w:proofErr w:type="gramEnd"/>
      <w:r w:rsidRPr="004C022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C50F8" w:rsidRPr="004C0222" w:rsidRDefault="004C0222">
      <w:pPr>
        <w:pStyle w:val="3"/>
        <w:keepLines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C0222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4C0222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4C0222" w:rsidRDefault="004C0222">
      <w:pPr>
        <w:pStyle w:val="3"/>
        <w:keepLines/>
        <w:spacing w:before="0" w:after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_______________________________________________________________________________</w:t>
      </w:r>
    </w:p>
    <w:p w:rsidR="00DC50F8" w:rsidRDefault="004C0222">
      <w:pPr>
        <w:pStyle w:val="3"/>
        <w:keepLines/>
        <w:spacing w:before="0" w:after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с. </w:t>
      </w:r>
      <w:proofErr w:type="gramStart"/>
      <w:r>
        <w:rPr>
          <w:rFonts w:ascii="Times New Roman" w:hAnsi="Times New Roman"/>
          <w:b w:val="0"/>
          <w:sz w:val="20"/>
        </w:rPr>
        <w:t>Денискино</w:t>
      </w:r>
      <w:proofErr w:type="gramEnd"/>
      <w:r>
        <w:rPr>
          <w:rFonts w:ascii="Times New Roman" w:hAnsi="Times New Roman"/>
          <w:b w:val="0"/>
          <w:sz w:val="20"/>
        </w:rPr>
        <w:t>, ул. Кирова, 46А. тел (8-84652) 34-1-80</w:t>
      </w:r>
    </w:p>
    <w:p w:rsidR="004C0222" w:rsidRDefault="004C0222" w:rsidP="004C0222">
      <w:pPr>
        <w:pStyle w:val="3"/>
        <w:keepLines/>
        <w:rPr>
          <w:rFonts w:ascii="Times New Roman" w:hAnsi="Times New Roman"/>
          <w:sz w:val="24"/>
        </w:rPr>
      </w:pPr>
    </w:p>
    <w:p w:rsidR="00DC50F8" w:rsidRPr="004C0222" w:rsidRDefault="00101F8F">
      <w:pPr>
        <w:pStyle w:val="3"/>
        <w:keepLine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</w:t>
      </w:r>
    </w:p>
    <w:p w:rsidR="004C0222" w:rsidRPr="004C0222" w:rsidRDefault="004C0222" w:rsidP="004C0222">
      <w:pPr>
        <w:pStyle w:val="3"/>
        <w:keepLine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</w:t>
      </w:r>
      <w:r w:rsidRPr="004C0222">
        <w:rPr>
          <w:rFonts w:ascii="Times New Roman" w:hAnsi="Times New Roman"/>
          <w:sz w:val="28"/>
          <w:szCs w:val="28"/>
        </w:rPr>
        <w:t xml:space="preserve">от </w:t>
      </w:r>
      <w:r w:rsidR="00101F8F">
        <w:rPr>
          <w:rFonts w:ascii="Times New Roman" w:hAnsi="Times New Roman"/>
          <w:sz w:val="28"/>
          <w:szCs w:val="28"/>
        </w:rPr>
        <w:t xml:space="preserve">                    </w:t>
      </w:r>
      <w:r w:rsidRPr="004C0222">
        <w:rPr>
          <w:rFonts w:ascii="Times New Roman" w:hAnsi="Times New Roman"/>
          <w:sz w:val="28"/>
          <w:szCs w:val="28"/>
        </w:rPr>
        <w:t>2021 года</w:t>
      </w:r>
    </w:p>
    <w:p w:rsidR="00DC50F8" w:rsidRPr="004C0222" w:rsidRDefault="004C0222">
      <w:pPr>
        <w:pStyle w:val="33"/>
        <w:keepNext/>
        <w:keepLines/>
        <w:jc w:val="center"/>
        <w:rPr>
          <w:b/>
          <w:sz w:val="28"/>
          <w:szCs w:val="28"/>
        </w:rPr>
      </w:pPr>
      <w:r w:rsidRPr="004C0222">
        <w:rPr>
          <w:b/>
          <w:sz w:val="28"/>
          <w:szCs w:val="28"/>
        </w:rPr>
        <w:t xml:space="preserve">О бюджете сельского поселения </w:t>
      </w:r>
      <w:proofErr w:type="gramStart"/>
      <w:r w:rsidRPr="004C0222">
        <w:rPr>
          <w:b/>
          <w:sz w:val="28"/>
          <w:szCs w:val="28"/>
        </w:rPr>
        <w:t>Денискино</w:t>
      </w:r>
      <w:proofErr w:type="gramEnd"/>
      <w:r w:rsidRPr="004C0222">
        <w:rPr>
          <w:b/>
          <w:sz w:val="28"/>
          <w:szCs w:val="28"/>
        </w:rPr>
        <w:t xml:space="preserve"> муниципального района </w:t>
      </w:r>
      <w:proofErr w:type="spellStart"/>
      <w:r w:rsidRPr="004C0222">
        <w:rPr>
          <w:b/>
          <w:sz w:val="28"/>
          <w:szCs w:val="28"/>
        </w:rPr>
        <w:t>Шенталинский</w:t>
      </w:r>
      <w:proofErr w:type="spellEnd"/>
      <w:r w:rsidRPr="004C0222">
        <w:rPr>
          <w:b/>
          <w:sz w:val="28"/>
          <w:szCs w:val="28"/>
        </w:rPr>
        <w:t xml:space="preserve"> Самарской области на 2022 год и на плановый период 2023 и 2024 годов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b/>
          <w:sz w:val="28"/>
          <w:szCs w:val="28"/>
        </w:rPr>
      </w:pPr>
      <w:r w:rsidRPr="004C0222">
        <w:rPr>
          <w:sz w:val="28"/>
          <w:szCs w:val="28"/>
        </w:rPr>
        <w:t xml:space="preserve">   </w:t>
      </w:r>
      <w:r w:rsidRPr="004C0222">
        <w:rPr>
          <w:b/>
          <w:sz w:val="28"/>
          <w:szCs w:val="28"/>
        </w:rPr>
        <w:t>Статья 1.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gramStart"/>
      <w:r w:rsidRPr="004C0222">
        <w:rPr>
          <w:sz w:val="28"/>
          <w:szCs w:val="28"/>
        </w:rPr>
        <w:t>Денискино</w:t>
      </w:r>
      <w:proofErr w:type="gramEnd"/>
      <w:r w:rsidRPr="004C0222">
        <w:rPr>
          <w:sz w:val="28"/>
          <w:szCs w:val="28"/>
        </w:rPr>
        <w:t xml:space="preserve"> </w:t>
      </w:r>
      <w:bookmarkStart w:id="1" w:name="_Hlk62476142"/>
      <w:r w:rsidRPr="004C0222">
        <w:rPr>
          <w:sz w:val="28"/>
          <w:szCs w:val="28"/>
        </w:rPr>
        <w:t xml:space="preserve">муниципального района </w:t>
      </w:r>
      <w:proofErr w:type="spellStart"/>
      <w:r w:rsidRPr="004C0222">
        <w:rPr>
          <w:sz w:val="28"/>
          <w:szCs w:val="28"/>
        </w:rPr>
        <w:t>Шенталинский</w:t>
      </w:r>
      <w:proofErr w:type="spellEnd"/>
      <w:r w:rsidRPr="004C0222">
        <w:rPr>
          <w:sz w:val="28"/>
          <w:szCs w:val="28"/>
        </w:rPr>
        <w:t xml:space="preserve"> Самарской области</w:t>
      </w:r>
      <w:bookmarkEnd w:id="1"/>
      <w:r w:rsidRPr="004C0222">
        <w:rPr>
          <w:sz w:val="28"/>
          <w:szCs w:val="28"/>
        </w:rPr>
        <w:t xml:space="preserve"> на 2022 год: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общий объем доходов – 5 895,00 тыс. рублей;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общий объем расходов – 5 895,00 тыс. рублей;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дефицит бюджета – 0,00 тыс. рублей.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 xml:space="preserve">2.  Утвердить основные характеристики бюджета сельского поселения </w:t>
      </w:r>
      <w:proofErr w:type="gramStart"/>
      <w:r w:rsidRPr="004C0222">
        <w:rPr>
          <w:sz w:val="28"/>
          <w:szCs w:val="28"/>
        </w:rPr>
        <w:t>Денискино</w:t>
      </w:r>
      <w:proofErr w:type="gramEnd"/>
      <w:r w:rsidRPr="004C0222">
        <w:rPr>
          <w:sz w:val="28"/>
          <w:szCs w:val="28"/>
        </w:rPr>
        <w:t xml:space="preserve"> муниципального района </w:t>
      </w:r>
      <w:proofErr w:type="spellStart"/>
      <w:r w:rsidRPr="004C0222">
        <w:rPr>
          <w:sz w:val="28"/>
          <w:szCs w:val="28"/>
        </w:rPr>
        <w:t>Шенталинский</w:t>
      </w:r>
      <w:proofErr w:type="spellEnd"/>
      <w:r w:rsidRPr="004C0222">
        <w:rPr>
          <w:sz w:val="28"/>
          <w:szCs w:val="28"/>
        </w:rPr>
        <w:t xml:space="preserve"> Самарской области на 2023 год: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общий объем доходов – 4 488,00 тыс. рублей;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общий объем расходов – 4 488,00 тыс. рублей;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дефицит бюджета – 0,00 тыс. рублей.</w:t>
      </w:r>
    </w:p>
    <w:p w:rsidR="00DC50F8" w:rsidRPr="004C0222" w:rsidRDefault="00DC50F8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 xml:space="preserve">3. Утвердить основные характеристики бюджета сельского поселения </w:t>
      </w:r>
      <w:proofErr w:type="gramStart"/>
      <w:r w:rsidRPr="004C0222">
        <w:rPr>
          <w:sz w:val="28"/>
          <w:szCs w:val="28"/>
        </w:rPr>
        <w:t>Денискино</w:t>
      </w:r>
      <w:proofErr w:type="gramEnd"/>
      <w:r w:rsidRPr="004C0222">
        <w:rPr>
          <w:sz w:val="28"/>
          <w:szCs w:val="28"/>
        </w:rPr>
        <w:t xml:space="preserve"> муниципального района </w:t>
      </w:r>
      <w:proofErr w:type="spellStart"/>
      <w:r w:rsidRPr="004C0222">
        <w:rPr>
          <w:sz w:val="28"/>
          <w:szCs w:val="28"/>
        </w:rPr>
        <w:t>Шенталинский</w:t>
      </w:r>
      <w:proofErr w:type="spellEnd"/>
      <w:r w:rsidRPr="004C0222">
        <w:rPr>
          <w:sz w:val="28"/>
          <w:szCs w:val="28"/>
        </w:rPr>
        <w:t xml:space="preserve"> Самарской области на 2023 год: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общий объем доходов – 30 407,00 тыс. рублей;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общий объем расходов – 30 407,00 тыс. рублей;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дефицит бюджета – 0,00 тыс. рублей.</w:t>
      </w:r>
    </w:p>
    <w:p w:rsidR="00DC50F8" w:rsidRPr="004C0222" w:rsidRDefault="00DC50F8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b/>
          <w:sz w:val="28"/>
          <w:szCs w:val="28"/>
        </w:rPr>
      </w:pPr>
      <w:r w:rsidRPr="004C0222">
        <w:rPr>
          <w:b/>
          <w:sz w:val="28"/>
          <w:szCs w:val="28"/>
        </w:rPr>
        <w:t xml:space="preserve">  Статья 2.</w:t>
      </w:r>
    </w:p>
    <w:p w:rsidR="00DC50F8" w:rsidRPr="004C0222" w:rsidRDefault="004C0222" w:rsidP="004C0222">
      <w:pPr>
        <w:pStyle w:val="33"/>
        <w:keepNext/>
        <w:keepLines/>
        <w:spacing w:after="0"/>
        <w:ind w:firstLine="708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Утвердить общий объем условно утвержденных расходов: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на 2023 год – 113,00 тыс. рублей;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на 2024 год - 225,00 тыс. рублей;</w:t>
      </w:r>
    </w:p>
    <w:p w:rsidR="00DC50F8" w:rsidRPr="004C0222" w:rsidRDefault="00DC50F8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b/>
          <w:sz w:val="28"/>
          <w:szCs w:val="28"/>
        </w:rPr>
        <w:t>Статья 3</w:t>
      </w:r>
      <w:r w:rsidRPr="004C0222">
        <w:rPr>
          <w:sz w:val="28"/>
          <w:szCs w:val="28"/>
        </w:rPr>
        <w:t>.</w:t>
      </w:r>
    </w:p>
    <w:p w:rsidR="00DC50F8" w:rsidRPr="004C0222" w:rsidRDefault="004C0222" w:rsidP="004C0222">
      <w:pPr>
        <w:pStyle w:val="33"/>
        <w:keepNext/>
        <w:keepLines/>
        <w:spacing w:after="0"/>
        <w:ind w:firstLine="708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Утвердить перечень главных администраторов доходов бюджета сельского поселения, закрепляемые за ними виды (подвиды) доходов бюджета сельского поселения на 2022-2024 годы согласно приложению 1 к настоящему Решению.</w:t>
      </w:r>
    </w:p>
    <w:p w:rsidR="00DC50F8" w:rsidRPr="004C0222" w:rsidRDefault="00DC50F8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b/>
          <w:sz w:val="28"/>
          <w:szCs w:val="28"/>
        </w:rPr>
      </w:pPr>
      <w:r w:rsidRPr="004C0222">
        <w:rPr>
          <w:b/>
          <w:sz w:val="28"/>
          <w:szCs w:val="28"/>
        </w:rPr>
        <w:t xml:space="preserve">Статья 4. </w:t>
      </w:r>
    </w:p>
    <w:p w:rsidR="00DC50F8" w:rsidRPr="004C0222" w:rsidRDefault="004C0222" w:rsidP="004C0222">
      <w:pPr>
        <w:pStyle w:val="33"/>
        <w:keepNext/>
        <w:keepLines/>
        <w:spacing w:after="0"/>
        <w:ind w:firstLine="708"/>
        <w:jc w:val="both"/>
        <w:rPr>
          <w:sz w:val="28"/>
          <w:szCs w:val="28"/>
        </w:rPr>
      </w:pPr>
      <w:r w:rsidRPr="004C0222">
        <w:rPr>
          <w:sz w:val="28"/>
          <w:szCs w:val="28"/>
        </w:rPr>
        <w:t xml:space="preserve">Утвердить перечень главных </w:t>
      </w:r>
      <w:proofErr w:type="gramStart"/>
      <w:r w:rsidRPr="004C0222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4C0222">
        <w:rPr>
          <w:sz w:val="28"/>
          <w:szCs w:val="28"/>
        </w:rPr>
        <w:t xml:space="preserve"> на</w:t>
      </w:r>
      <w:r w:rsidRPr="004C0222">
        <w:rPr>
          <w:b/>
          <w:sz w:val="28"/>
          <w:szCs w:val="28"/>
        </w:rPr>
        <w:t xml:space="preserve"> </w:t>
      </w:r>
      <w:r w:rsidRPr="004C0222">
        <w:rPr>
          <w:sz w:val="28"/>
          <w:szCs w:val="28"/>
        </w:rPr>
        <w:t>2022-2024 годы</w:t>
      </w:r>
      <w:r w:rsidRPr="004C0222">
        <w:rPr>
          <w:b/>
          <w:sz w:val="28"/>
          <w:szCs w:val="28"/>
        </w:rPr>
        <w:t xml:space="preserve"> </w:t>
      </w:r>
      <w:r w:rsidRPr="004C0222">
        <w:rPr>
          <w:sz w:val="28"/>
          <w:szCs w:val="28"/>
        </w:rPr>
        <w:t xml:space="preserve">согласно приложению 2 к настоящему Решению. </w:t>
      </w:r>
    </w:p>
    <w:p w:rsidR="00DC50F8" w:rsidRPr="004C0222" w:rsidRDefault="00DC50F8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b/>
          <w:sz w:val="28"/>
          <w:szCs w:val="28"/>
        </w:rPr>
      </w:pPr>
      <w:r w:rsidRPr="004C0222">
        <w:rPr>
          <w:b/>
          <w:sz w:val="28"/>
          <w:szCs w:val="28"/>
        </w:rPr>
        <w:lastRenderedPageBreak/>
        <w:t>Статья 5.</w:t>
      </w:r>
    </w:p>
    <w:p w:rsidR="00DC50F8" w:rsidRPr="004C0222" w:rsidRDefault="004C0222" w:rsidP="004C0222">
      <w:pPr>
        <w:pStyle w:val="33"/>
        <w:keepNext/>
        <w:keepLines/>
        <w:spacing w:after="0"/>
        <w:ind w:firstLine="708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Утвердить объем бюджетных ассигнований направляемых на исполнение публичных нормативных обязательств в 2022 году в размере 0 тыс. рублей.</w:t>
      </w:r>
    </w:p>
    <w:p w:rsidR="00DC50F8" w:rsidRPr="004C0222" w:rsidRDefault="004C0222" w:rsidP="004C0222">
      <w:pPr>
        <w:pStyle w:val="33"/>
        <w:keepNext/>
        <w:keepLines/>
        <w:spacing w:after="0"/>
        <w:ind w:firstLine="708"/>
        <w:jc w:val="both"/>
        <w:rPr>
          <w:b/>
          <w:sz w:val="28"/>
          <w:szCs w:val="28"/>
        </w:rPr>
      </w:pPr>
      <w:r w:rsidRPr="004C0222">
        <w:rPr>
          <w:sz w:val="28"/>
          <w:szCs w:val="28"/>
        </w:rPr>
        <w:t xml:space="preserve"> 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b/>
          <w:sz w:val="28"/>
          <w:szCs w:val="28"/>
        </w:rPr>
      </w:pPr>
      <w:r w:rsidRPr="004C0222">
        <w:rPr>
          <w:b/>
          <w:sz w:val="28"/>
          <w:szCs w:val="28"/>
        </w:rPr>
        <w:t xml:space="preserve">Статья 6. </w:t>
      </w:r>
    </w:p>
    <w:p w:rsidR="00DC50F8" w:rsidRPr="004C0222" w:rsidRDefault="004C0222" w:rsidP="004C0222">
      <w:pPr>
        <w:pStyle w:val="33"/>
        <w:keepNext/>
        <w:keepLines/>
        <w:spacing w:after="0"/>
        <w:ind w:firstLine="708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Образовать в расходной части бюджета сельского поселения резервный фонд местной администрации: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 xml:space="preserve">        в 2022 году в размере 5 тыс. рублей;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 xml:space="preserve">        в 2023 году в размере 5 тыс. рублей;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 xml:space="preserve">        в 2024 году в размере 5 тыс. рублей. </w:t>
      </w:r>
    </w:p>
    <w:p w:rsidR="00DC50F8" w:rsidRPr="004C0222" w:rsidRDefault="00DC50F8" w:rsidP="004C0222">
      <w:pPr>
        <w:pStyle w:val="33"/>
        <w:keepNext/>
        <w:keepLines/>
        <w:spacing w:after="0"/>
        <w:jc w:val="both"/>
        <w:rPr>
          <w:b/>
          <w:sz w:val="28"/>
          <w:szCs w:val="28"/>
        </w:rPr>
      </w:pP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b/>
          <w:sz w:val="28"/>
          <w:szCs w:val="28"/>
        </w:rPr>
      </w:pPr>
      <w:r w:rsidRPr="004C0222">
        <w:rPr>
          <w:b/>
          <w:sz w:val="28"/>
          <w:szCs w:val="28"/>
        </w:rPr>
        <w:t>Статья 7.</w:t>
      </w:r>
    </w:p>
    <w:p w:rsidR="00DC50F8" w:rsidRPr="004C0222" w:rsidRDefault="004C0222" w:rsidP="004C0222">
      <w:pPr>
        <w:pStyle w:val="33"/>
        <w:keepNext/>
        <w:keepLines/>
        <w:spacing w:after="0"/>
        <w:ind w:firstLine="708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 группам (группам и подгруппам) видов расходов местного бюджета на 2022 год согласно приложению 3 к настоящему Решению.</w:t>
      </w:r>
    </w:p>
    <w:p w:rsidR="00DC50F8" w:rsidRPr="004C0222" w:rsidRDefault="004C0222" w:rsidP="004C0222">
      <w:pPr>
        <w:pStyle w:val="33"/>
        <w:keepNext/>
        <w:keepLines/>
        <w:spacing w:after="0"/>
        <w:ind w:firstLine="708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 группам (группам и подгруппам) видов расходов местного бюджета на плановый период 2023-2024 годов согласно приложению 4 к настоящему Решению.</w:t>
      </w:r>
    </w:p>
    <w:p w:rsidR="00DC50F8" w:rsidRPr="004C0222" w:rsidRDefault="00DC50F8" w:rsidP="004C0222">
      <w:pPr>
        <w:pStyle w:val="33"/>
        <w:keepNext/>
        <w:keepLines/>
        <w:spacing w:after="0"/>
        <w:ind w:firstLine="708"/>
        <w:jc w:val="both"/>
        <w:rPr>
          <w:sz w:val="28"/>
          <w:szCs w:val="28"/>
        </w:rPr>
      </w:pP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b/>
          <w:sz w:val="28"/>
          <w:szCs w:val="28"/>
        </w:rPr>
      </w:pPr>
      <w:r w:rsidRPr="004C0222">
        <w:rPr>
          <w:b/>
          <w:sz w:val="28"/>
          <w:szCs w:val="28"/>
        </w:rPr>
        <w:t xml:space="preserve"> Статья 8.</w:t>
      </w:r>
    </w:p>
    <w:p w:rsidR="00DC50F8" w:rsidRPr="004C0222" w:rsidRDefault="004C0222" w:rsidP="004C0222">
      <w:pPr>
        <w:pStyle w:val="33"/>
        <w:keepNext/>
        <w:keepLines/>
        <w:spacing w:after="0"/>
        <w:ind w:firstLine="708"/>
        <w:jc w:val="both"/>
        <w:rPr>
          <w:sz w:val="28"/>
          <w:szCs w:val="28"/>
        </w:rPr>
      </w:pPr>
      <w:r w:rsidRPr="004C0222">
        <w:rPr>
          <w:sz w:val="28"/>
          <w:szCs w:val="28"/>
        </w:rPr>
        <w:t xml:space="preserve">Утвердить ведомственную структуру расходов бюджета сельского поселения на 2022 год согласно приложению 5 к настоящему Решению.   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b/>
          <w:sz w:val="28"/>
          <w:szCs w:val="28"/>
        </w:rPr>
        <w:t xml:space="preserve">         </w:t>
      </w:r>
      <w:r w:rsidRPr="004C0222">
        <w:rPr>
          <w:sz w:val="28"/>
          <w:szCs w:val="28"/>
        </w:rPr>
        <w:t>Утвердить ведомственную структуру расходов бюджета сельского поселения на 2023-2024 годов согласно приложению 6 к настоящему решению.</w:t>
      </w:r>
    </w:p>
    <w:p w:rsidR="00DC50F8" w:rsidRPr="004C0222" w:rsidRDefault="00DC50F8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b/>
          <w:sz w:val="28"/>
          <w:szCs w:val="28"/>
        </w:rPr>
      </w:pPr>
      <w:r w:rsidRPr="004C0222">
        <w:rPr>
          <w:b/>
          <w:sz w:val="28"/>
          <w:szCs w:val="28"/>
        </w:rPr>
        <w:t>Статья 9.</w:t>
      </w:r>
    </w:p>
    <w:p w:rsidR="00DC50F8" w:rsidRPr="004C0222" w:rsidRDefault="004C0222" w:rsidP="004C0222">
      <w:pPr>
        <w:pStyle w:val="33"/>
        <w:keepNext/>
        <w:keepLines/>
        <w:spacing w:after="0"/>
        <w:ind w:firstLine="708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Утвердить источники внутреннего финансирования дефицита муниципального бюджета на 2022 год в соответствии с приложением 7 к настоящему решению.</w:t>
      </w:r>
    </w:p>
    <w:p w:rsidR="00DC50F8" w:rsidRPr="004C0222" w:rsidRDefault="004C0222" w:rsidP="004C0222">
      <w:pPr>
        <w:pStyle w:val="33"/>
        <w:keepNext/>
        <w:keepLines/>
        <w:spacing w:after="0"/>
        <w:ind w:firstLine="708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Утвердить источники внутреннего финансирования дефицита муниципального бюджета на плановый период 2023 и 2024 года в соответствии с приложением 8 к настоящему решению.</w:t>
      </w:r>
    </w:p>
    <w:p w:rsidR="00DC50F8" w:rsidRPr="004C0222" w:rsidRDefault="00DC50F8" w:rsidP="004C0222">
      <w:pPr>
        <w:pStyle w:val="33"/>
        <w:keepNext/>
        <w:keepLines/>
        <w:spacing w:after="0"/>
        <w:ind w:firstLine="708"/>
        <w:jc w:val="both"/>
        <w:rPr>
          <w:sz w:val="28"/>
          <w:szCs w:val="28"/>
        </w:rPr>
      </w:pP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b/>
          <w:sz w:val="28"/>
          <w:szCs w:val="28"/>
        </w:rPr>
      </w:pPr>
      <w:r w:rsidRPr="004C0222">
        <w:rPr>
          <w:b/>
          <w:sz w:val="28"/>
          <w:szCs w:val="28"/>
        </w:rPr>
        <w:t>Статья 10.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Утвердить объем безвозмездных поступлений в сумме: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в 2022 год – 3 606,00 тыс. руб.;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в 2023 год – 0 тыс. руб.;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в 2024 год – 0 тыс. руб.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b/>
          <w:sz w:val="28"/>
          <w:szCs w:val="28"/>
        </w:rPr>
        <w:t xml:space="preserve"> 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Утвердить объем межбюджетных трансфертов, получаемых из муниципального бюджета: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в 2022 год – 1 374,00 тыс. руб.;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в 2023 год – 0 тыс. руб.;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lastRenderedPageBreak/>
        <w:t>в 2024 год – 0 тыс. руб.</w:t>
      </w:r>
    </w:p>
    <w:p w:rsidR="00DC50F8" w:rsidRPr="004C0222" w:rsidRDefault="00DC50F8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 xml:space="preserve">Утвердить объем </w:t>
      </w:r>
      <w:proofErr w:type="gramStart"/>
      <w:r w:rsidRPr="004C0222">
        <w:rPr>
          <w:sz w:val="28"/>
          <w:szCs w:val="28"/>
        </w:rPr>
        <w:t>трансфертов</w:t>
      </w:r>
      <w:proofErr w:type="gramEnd"/>
      <w:r w:rsidRPr="004C0222">
        <w:rPr>
          <w:sz w:val="28"/>
          <w:szCs w:val="28"/>
        </w:rPr>
        <w:t xml:space="preserve"> получаемых из областного бюджета 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в 2022 год – 0 тыс. руб.;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в 2023 год - 0 тыс. руб.;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в 2024 год – 0 тыс. руб.</w:t>
      </w:r>
    </w:p>
    <w:p w:rsidR="00DC50F8" w:rsidRPr="004C0222" w:rsidRDefault="00DC50F8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b/>
          <w:sz w:val="28"/>
          <w:szCs w:val="28"/>
        </w:rPr>
      </w:pPr>
      <w:r w:rsidRPr="004C0222">
        <w:rPr>
          <w:b/>
          <w:sz w:val="28"/>
          <w:szCs w:val="28"/>
        </w:rPr>
        <w:t>Статья 11.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ab/>
        <w:t>Утвердить объем бюджетных ассигнований муниципального дорожного фонда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На 2022 год – 752,00 тыс. руб.;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На 2023 год – 758,00 тыс. руб.;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На 2024 год – 746,00 тыс. руб.</w:t>
      </w:r>
    </w:p>
    <w:p w:rsidR="00DC50F8" w:rsidRPr="004C0222" w:rsidRDefault="00DC50F8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</w:p>
    <w:p w:rsidR="00DC50F8" w:rsidRPr="004C0222" w:rsidRDefault="004C0222" w:rsidP="004C0222">
      <w:pPr>
        <w:pStyle w:val="33"/>
        <w:keepNext/>
        <w:keepLines/>
        <w:rPr>
          <w:b/>
          <w:sz w:val="28"/>
          <w:szCs w:val="28"/>
        </w:rPr>
      </w:pPr>
      <w:r w:rsidRPr="004C0222">
        <w:rPr>
          <w:b/>
          <w:sz w:val="28"/>
          <w:szCs w:val="28"/>
        </w:rPr>
        <w:t>Статья 12.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 xml:space="preserve">1.Установить предельный объем муниципального внутреннего долга сельского поселения </w:t>
      </w:r>
      <w:proofErr w:type="gramStart"/>
      <w:r w:rsidRPr="004C0222">
        <w:rPr>
          <w:sz w:val="28"/>
          <w:szCs w:val="28"/>
        </w:rPr>
        <w:t>Денискино</w:t>
      </w:r>
      <w:proofErr w:type="gramEnd"/>
      <w:r w:rsidRPr="004C0222">
        <w:rPr>
          <w:sz w:val="28"/>
          <w:szCs w:val="28"/>
        </w:rPr>
        <w:t>: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 xml:space="preserve">    в 2022 году в сумме – 0 тыс. руб.;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 xml:space="preserve">    в 2023 году в сумме – 0 тыс. руб.;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 xml:space="preserve">    в 2024 году в сумме – 0 тыс. руб.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 xml:space="preserve">2. Установить верхний предел муниципального внутреннего долга сельского поселения </w:t>
      </w:r>
      <w:proofErr w:type="gramStart"/>
      <w:r w:rsidRPr="004C0222">
        <w:rPr>
          <w:sz w:val="28"/>
          <w:szCs w:val="28"/>
        </w:rPr>
        <w:t>Денискино</w:t>
      </w:r>
      <w:proofErr w:type="gramEnd"/>
      <w:r w:rsidRPr="004C0222">
        <w:rPr>
          <w:sz w:val="28"/>
          <w:szCs w:val="28"/>
        </w:rPr>
        <w:t>: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 xml:space="preserve">   на 1 января 2022 года в сумме – 0 тыс. руб., в том числе верхний предел долга по муниципальным гарантиям – в сумме - 0 тыс. руб.;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 xml:space="preserve">   на 1 января 2023 года в сумме - 0 тыс. руб., в том числе верхний предел долга по муниципальным гарантиям – 0 тыс. руб.;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 xml:space="preserve">   на 1 января 2024 года – в сумме 0 тыс. руб., в том числе верхний предел долга по муниципальным гарантиям – 0 тыс. руб.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3. Установить предельные объемы расходов на обслуживание муниципального долга сельского поселения: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 xml:space="preserve">   в 2022 году – 0 тыс. руб.;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 xml:space="preserve">   в 2023 году – 0 тыс. руб.: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  <w:r w:rsidRPr="004C0222">
        <w:rPr>
          <w:sz w:val="28"/>
          <w:szCs w:val="28"/>
        </w:rPr>
        <w:t xml:space="preserve">   в 2024 году – 0 тыс. руб.</w:t>
      </w:r>
    </w:p>
    <w:p w:rsidR="00DC50F8" w:rsidRPr="004C0222" w:rsidRDefault="004C0222" w:rsidP="004C0222">
      <w:pPr>
        <w:pStyle w:val="33"/>
        <w:keepNext/>
        <w:keepLines/>
        <w:jc w:val="both"/>
        <w:rPr>
          <w:b/>
          <w:sz w:val="28"/>
          <w:szCs w:val="28"/>
        </w:rPr>
      </w:pPr>
      <w:r w:rsidRPr="004C0222">
        <w:rPr>
          <w:b/>
          <w:sz w:val="28"/>
          <w:szCs w:val="28"/>
        </w:rPr>
        <w:t>Статья 13.</w:t>
      </w:r>
    </w:p>
    <w:p w:rsidR="00DC50F8" w:rsidRPr="004C0222" w:rsidRDefault="004C0222" w:rsidP="004C0222">
      <w:pPr>
        <w:pStyle w:val="33"/>
        <w:keepNext/>
        <w:keepLines/>
        <w:ind w:firstLine="708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Утвердить программу муниципальных гарантий сельского поселения на 2022 год и на плановый период 2023-2024 годов согласно приложению 9 к настоящему решению.</w:t>
      </w:r>
    </w:p>
    <w:p w:rsidR="00DC50F8" w:rsidRPr="004C0222" w:rsidRDefault="004C0222" w:rsidP="004C0222">
      <w:pPr>
        <w:pStyle w:val="33"/>
        <w:keepNext/>
        <w:keepLines/>
        <w:jc w:val="both"/>
        <w:rPr>
          <w:b/>
          <w:sz w:val="28"/>
          <w:szCs w:val="28"/>
        </w:rPr>
      </w:pPr>
      <w:r w:rsidRPr="004C0222">
        <w:rPr>
          <w:b/>
          <w:sz w:val="28"/>
          <w:szCs w:val="28"/>
        </w:rPr>
        <w:t>Статья 14.</w:t>
      </w:r>
    </w:p>
    <w:p w:rsidR="00DC50F8" w:rsidRPr="004C0222" w:rsidRDefault="004C0222" w:rsidP="004C0222">
      <w:pPr>
        <w:pStyle w:val="33"/>
        <w:keepNext/>
        <w:keepLines/>
        <w:ind w:firstLine="708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Предусмотреть условия и пределы бюджетных ассигнований на предоставление бюджетного кредита на 2022 год – 0,00 тыс. руб., на 2023 год – 0,00 тыс. руб., на 2024 год – 0,00 тыс. руб.</w:t>
      </w:r>
    </w:p>
    <w:p w:rsidR="00DC50F8" w:rsidRPr="004C0222" w:rsidRDefault="004C0222" w:rsidP="004C0222">
      <w:pPr>
        <w:pStyle w:val="33"/>
        <w:keepNext/>
        <w:keepLines/>
        <w:jc w:val="both"/>
        <w:rPr>
          <w:b/>
          <w:sz w:val="28"/>
          <w:szCs w:val="28"/>
        </w:rPr>
      </w:pPr>
      <w:r w:rsidRPr="004C0222">
        <w:rPr>
          <w:b/>
          <w:sz w:val="28"/>
          <w:szCs w:val="28"/>
        </w:rPr>
        <w:t>Статья 15.</w:t>
      </w:r>
    </w:p>
    <w:p w:rsidR="00DC50F8" w:rsidRPr="004C0222" w:rsidRDefault="004C0222" w:rsidP="004C0222">
      <w:pPr>
        <w:pStyle w:val="33"/>
        <w:keepNext/>
        <w:keepLines/>
        <w:ind w:firstLine="708"/>
        <w:jc w:val="both"/>
        <w:rPr>
          <w:sz w:val="28"/>
          <w:szCs w:val="28"/>
        </w:rPr>
      </w:pPr>
      <w:r w:rsidRPr="004C0222">
        <w:rPr>
          <w:sz w:val="28"/>
          <w:szCs w:val="28"/>
        </w:rPr>
        <w:lastRenderedPageBreak/>
        <w:t>Утвердить программу муниципальных внутренних заимствований сельского поселения на 2022 год и на плановый период 2023 и 2024 годов согласно приложению 10.</w:t>
      </w:r>
    </w:p>
    <w:p w:rsidR="00DC50F8" w:rsidRPr="004C0222" w:rsidRDefault="004C0222" w:rsidP="004C0222">
      <w:pPr>
        <w:jc w:val="both"/>
        <w:rPr>
          <w:b/>
          <w:sz w:val="28"/>
          <w:szCs w:val="28"/>
        </w:rPr>
      </w:pPr>
      <w:r w:rsidRPr="004C0222">
        <w:rPr>
          <w:b/>
          <w:sz w:val="28"/>
          <w:szCs w:val="28"/>
        </w:rPr>
        <w:t>Статья 16.</w:t>
      </w:r>
    </w:p>
    <w:p w:rsidR="00DC50F8" w:rsidRPr="004C0222" w:rsidRDefault="004C0222" w:rsidP="004C0222">
      <w:pPr>
        <w:ind w:firstLine="708"/>
        <w:jc w:val="both"/>
        <w:rPr>
          <w:sz w:val="28"/>
          <w:szCs w:val="28"/>
        </w:rPr>
      </w:pPr>
      <w:proofErr w:type="gramStart"/>
      <w:r w:rsidRPr="004C0222">
        <w:rPr>
          <w:sz w:val="28"/>
          <w:szCs w:val="28"/>
        </w:rPr>
        <w:t xml:space="preserve">Установить, что в 2022-2024 годах за счет средств бюджета сельского поселения Денискино  муниципального района </w:t>
      </w:r>
      <w:proofErr w:type="spellStart"/>
      <w:r w:rsidRPr="004C0222">
        <w:rPr>
          <w:sz w:val="28"/>
          <w:szCs w:val="28"/>
        </w:rPr>
        <w:t>Шенталинский</w:t>
      </w:r>
      <w:proofErr w:type="spellEnd"/>
      <w:r w:rsidRPr="004C0222">
        <w:rPr>
          <w:sz w:val="28"/>
          <w:szCs w:val="28"/>
        </w:rPr>
        <w:t xml:space="preserve"> на безвозмездной и безвозвратной основе предоставляются субсидии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работ, услуг, осуществляющих свою деятельность на территории сельского поселения Денискино  муниципального района </w:t>
      </w:r>
      <w:proofErr w:type="spellStart"/>
      <w:r w:rsidRPr="004C0222">
        <w:rPr>
          <w:sz w:val="28"/>
          <w:szCs w:val="28"/>
        </w:rPr>
        <w:t>Шенталинский</w:t>
      </w:r>
      <w:proofErr w:type="spellEnd"/>
      <w:r w:rsidRPr="004C0222">
        <w:rPr>
          <w:sz w:val="28"/>
          <w:szCs w:val="28"/>
        </w:rPr>
        <w:t xml:space="preserve"> Самарской области, в целях возмещения указанным лицам недополученных доходов и</w:t>
      </w:r>
      <w:proofErr w:type="gramEnd"/>
      <w:r w:rsidRPr="004C0222">
        <w:rPr>
          <w:sz w:val="28"/>
          <w:szCs w:val="28"/>
        </w:rPr>
        <w:t xml:space="preserve"> (</w:t>
      </w:r>
      <w:proofErr w:type="gramStart"/>
      <w:r w:rsidRPr="004C0222">
        <w:rPr>
          <w:sz w:val="28"/>
          <w:szCs w:val="28"/>
        </w:rPr>
        <w:t>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сфере сельскохозяйственного товарного производства, торговли сельскохозяйственной продукцией, заготовки, хранения, переработки сельскохозяйственной продукции, рыболовства;</w:t>
      </w:r>
      <w:proofErr w:type="gramEnd"/>
    </w:p>
    <w:p w:rsidR="00DC50F8" w:rsidRPr="004C0222" w:rsidRDefault="00DC50F8" w:rsidP="004C0222">
      <w:pPr>
        <w:jc w:val="both"/>
        <w:rPr>
          <w:sz w:val="28"/>
          <w:szCs w:val="28"/>
        </w:rPr>
      </w:pPr>
    </w:p>
    <w:p w:rsidR="00DC50F8" w:rsidRPr="004C0222" w:rsidRDefault="004C0222" w:rsidP="004C0222">
      <w:pPr>
        <w:jc w:val="both"/>
        <w:rPr>
          <w:b/>
          <w:sz w:val="28"/>
          <w:szCs w:val="28"/>
        </w:rPr>
      </w:pPr>
      <w:r w:rsidRPr="004C0222">
        <w:rPr>
          <w:b/>
          <w:sz w:val="28"/>
          <w:szCs w:val="28"/>
        </w:rPr>
        <w:t>Статья 17.</w:t>
      </w:r>
    </w:p>
    <w:p w:rsidR="00DC50F8" w:rsidRPr="004C0222" w:rsidRDefault="004C0222" w:rsidP="004C0222">
      <w:pPr>
        <w:ind w:firstLine="708"/>
        <w:jc w:val="both"/>
        <w:rPr>
          <w:sz w:val="28"/>
          <w:szCs w:val="28"/>
        </w:rPr>
      </w:pPr>
      <w:r w:rsidRPr="004C0222">
        <w:rPr>
          <w:sz w:val="28"/>
          <w:szCs w:val="28"/>
        </w:rPr>
        <w:t>Настоящее решение вступает в силу с 1 января 2022 года и действует по 31 декабря 2022 года.</w:t>
      </w:r>
    </w:p>
    <w:p w:rsidR="00DC50F8" w:rsidRPr="004C0222" w:rsidRDefault="004C0222" w:rsidP="004C0222">
      <w:pPr>
        <w:pStyle w:val="33"/>
        <w:keepNext/>
        <w:keepLines/>
        <w:spacing w:after="0"/>
        <w:jc w:val="both"/>
        <w:rPr>
          <w:b/>
          <w:sz w:val="28"/>
          <w:szCs w:val="28"/>
        </w:rPr>
      </w:pPr>
      <w:r w:rsidRPr="004C0222">
        <w:rPr>
          <w:b/>
          <w:sz w:val="28"/>
          <w:szCs w:val="28"/>
        </w:rPr>
        <w:t>Статья 18.</w:t>
      </w:r>
    </w:p>
    <w:p w:rsidR="004C0222" w:rsidRPr="004C0222" w:rsidRDefault="004C0222" w:rsidP="004C0222">
      <w:pPr>
        <w:ind w:firstLine="708"/>
        <w:jc w:val="both"/>
        <w:rPr>
          <w:color w:val="auto"/>
          <w:sz w:val="27"/>
          <w:szCs w:val="27"/>
        </w:rPr>
      </w:pPr>
      <w:r w:rsidRPr="004C0222">
        <w:rPr>
          <w:color w:val="auto"/>
          <w:sz w:val="27"/>
          <w:szCs w:val="27"/>
        </w:rPr>
        <w:t>Опубликовать настоящее решение на информационных стендах и в местах, определенных Положением о порядке обнародования муниципальных правовых актов для ознакомления граждан, в течение 3-х суток после утверждения.</w:t>
      </w:r>
    </w:p>
    <w:p w:rsidR="00DC50F8" w:rsidRPr="004C0222" w:rsidRDefault="00DC50F8" w:rsidP="004C0222">
      <w:pPr>
        <w:pStyle w:val="33"/>
        <w:keepNext/>
        <w:keepLines/>
        <w:spacing w:after="0"/>
        <w:jc w:val="both"/>
        <w:rPr>
          <w:sz w:val="28"/>
          <w:szCs w:val="28"/>
        </w:rPr>
      </w:pPr>
    </w:p>
    <w:p w:rsidR="00DC50F8" w:rsidRDefault="00DC50F8">
      <w:pPr>
        <w:pStyle w:val="33"/>
        <w:keepNext/>
        <w:keepLines/>
        <w:spacing w:after="0"/>
        <w:jc w:val="both"/>
        <w:rPr>
          <w:sz w:val="24"/>
        </w:rPr>
      </w:pPr>
    </w:p>
    <w:p w:rsidR="004C0222" w:rsidRPr="004C0222" w:rsidRDefault="004C0222" w:rsidP="004C0222">
      <w:pPr>
        <w:rPr>
          <w:b/>
          <w:bCs/>
          <w:color w:val="auto"/>
          <w:sz w:val="28"/>
          <w:szCs w:val="27"/>
        </w:rPr>
      </w:pPr>
      <w:r w:rsidRPr="004C0222">
        <w:rPr>
          <w:b/>
          <w:bCs/>
          <w:color w:val="auto"/>
          <w:sz w:val="28"/>
          <w:szCs w:val="27"/>
        </w:rPr>
        <w:t>Председатель Собрания представителей</w:t>
      </w:r>
    </w:p>
    <w:p w:rsidR="004C0222" w:rsidRPr="004C0222" w:rsidRDefault="004C0222" w:rsidP="004C0222">
      <w:pPr>
        <w:rPr>
          <w:b/>
          <w:bCs/>
          <w:color w:val="auto"/>
          <w:sz w:val="28"/>
          <w:szCs w:val="27"/>
        </w:rPr>
      </w:pPr>
      <w:r w:rsidRPr="004C0222">
        <w:rPr>
          <w:b/>
          <w:bCs/>
          <w:color w:val="auto"/>
          <w:sz w:val="28"/>
          <w:szCs w:val="27"/>
        </w:rPr>
        <w:t xml:space="preserve">сельского поселения  </w:t>
      </w:r>
      <w:proofErr w:type="gramStart"/>
      <w:r w:rsidRPr="004C0222">
        <w:rPr>
          <w:b/>
          <w:bCs/>
          <w:color w:val="auto"/>
          <w:sz w:val="28"/>
          <w:szCs w:val="27"/>
        </w:rPr>
        <w:t>Денискино</w:t>
      </w:r>
      <w:proofErr w:type="gramEnd"/>
      <w:r w:rsidRPr="004C0222">
        <w:rPr>
          <w:b/>
          <w:bCs/>
          <w:color w:val="auto"/>
          <w:sz w:val="28"/>
          <w:szCs w:val="27"/>
        </w:rPr>
        <w:t xml:space="preserve"> </w:t>
      </w:r>
    </w:p>
    <w:p w:rsidR="004C0222" w:rsidRPr="004C0222" w:rsidRDefault="004C0222" w:rsidP="004C0222">
      <w:pPr>
        <w:rPr>
          <w:b/>
          <w:bCs/>
          <w:color w:val="auto"/>
          <w:sz w:val="28"/>
          <w:szCs w:val="27"/>
        </w:rPr>
      </w:pPr>
      <w:r w:rsidRPr="004C0222">
        <w:rPr>
          <w:b/>
          <w:bCs/>
          <w:color w:val="auto"/>
          <w:sz w:val="28"/>
          <w:szCs w:val="27"/>
        </w:rPr>
        <w:t xml:space="preserve">муниципального района </w:t>
      </w:r>
      <w:proofErr w:type="spellStart"/>
      <w:r w:rsidRPr="004C0222">
        <w:rPr>
          <w:b/>
          <w:bCs/>
          <w:color w:val="auto"/>
          <w:sz w:val="28"/>
          <w:szCs w:val="27"/>
        </w:rPr>
        <w:t>Шенталинский</w:t>
      </w:r>
      <w:proofErr w:type="spellEnd"/>
      <w:r w:rsidRPr="004C0222">
        <w:rPr>
          <w:b/>
          <w:bCs/>
          <w:color w:val="auto"/>
          <w:sz w:val="28"/>
          <w:szCs w:val="27"/>
        </w:rPr>
        <w:t xml:space="preserve"> </w:t>
      </w:r>
    </w:p>
    <w:p w:rsidR="004C0222" w:rsidRPr="004C0222" w:rsidRDefault="004C0222" w:rsidP="004C0222">
      <w:pPr>
        <w:rPr>
          <w:b/>
          <w:bCs/>
          <w:color w:val="auto"/>
          <w:sz w:val="28"/>
          <w:szCs w:val="27"/>
        </w:rPr>
      </w:pPr>
      <w:r w:rsidRPr="004C0222">
        <w:rPr>
          <w:b/>
          <w:bCs/>
          <w:color w:val="auto"/>
          <w:sz w:val="28"/>
          <w:szCs w:val="27"/>
        </w:rPr>
        <w:t xml:space="preserve">Самарской области                                                                     А.А. </w:t>
      </w:r>
      <w:proofErr w:type="spellStart"/>
      <w:r w:rsidRPr="004C0222">
        <w:rPr>
          <w:b/>
          <w:bCs/>
          <w:color w:val="auto"/>
          <w:sz w:val="28"/>
          <w:szCs w:val="27"/>
        </w:rPr>
        <w:t>Абзалов</w:t>
      </w:r>
      <w:proofErr w:type="spellEnd"/>
      <w:r w:rsidRPr="004C0222">
        <w:rPr>
          <w:b/>
          <w:bCs/>
          <w:color w:val="auto"/>
          <w:sz w:val="28"/>
          <w:szCs w:val="27"/>
        </w:rPr>
        <w:t xml:space="preserve"> </w:t>
      </w:r>
    </w:p>
    <w:p w:rsidR="004C0222" w:rsidRPr="004C0222" w:rsidRDefault="004C0222" w:rsidP="004C0222">
      <w:pPr>
        <w:outlineLvl w:val="0"/>
        <w:rPr>
          <w:b/>
          <w:color w:val="auto"/>
          <w:sz w:val="28"/>
          <w:szCs w:val="27"/>
        </w:rPr>
      </w:pPr>
    </w:p>
    <w:p w:rsidR="004C0222" w:rsidRPr="004C0222" w:rsidRDefault="004C0222" w:rsidP="004C0222">
      <w:pPr>
        <w:outlineLvl w:val="0"/>
        <w:rPr>
          <w:b/>
          <w:color w:val="auto"/>
          <w:sz w:val="28"/>
          <w:szCs w:val="27"/>
        </w:rPr>
      </w:pPr>
      <w:r w:rsidRPr="004C0222">
        <w:rPr>
          <w:b/>
          <w:color w:val="auto"/>
          <w:sz w:val="28"/>
          <w:szCs w:val="27"/>
        </w:rPr>
        <w:t xml:space="preserve">Глава сельского поселения </w:t>
      </w:r>
      <w:proofErr w:type="gramStart"/>
      <w:r w:rsidRPr="004C0222">
        <w:rPr>
          <w:b/>
          <w:color w:val="auto"/>
          <w:sz w:val="28"/>
          <w:szCs w:val="27"/>
        </w:rPr>
        <w:t>Денискино</w:t>
      </w:r>
      <w:proofErr w:type="gramEnd"/>
    </w:p>
    <w:p w:rsidR="004C0222" w:rsidRPr="004C0222" w:rsidRDefault="004C0222" w:rsidP="004C0222">
      <w:pPr>
        <w:outlineLvl w:val="0"/>
        <w:rPr>
          <w:b/>
          <w:color w:val="auto"/>
          <w:sz w:val="28"/>
          <w:szCs w:val="27"/>
        </w:rPr>
      </w:pPr>
      <w:r w:rsidRPr="004C0222">
        <w:rPr>
          <w:b/>
          <w:color w:val="auto"/>
          <w:sz w:val="28"/>
          <w:szCs w:val="27"/>
        </w:rPr>
        <w:t xml:space="preserve">муниципального района </w:t>
      </w:r>
      <w:proofErr w:type="spellStart"/>
      <w:r w:rsidRPr="004C0222">
        <w:rPr>
          <w:b/>
          <w:color w:val="auto"/>
          <w:sz w:val="28"/>
          <w:szCs w:val="27"/>
        </w:rPr>
        <w:t>Шенталинский</w:t>
      </w:r>
      <w:proofErr w:type="spellEnd"/>
    </w:p>
    <w:p w:rsidR="004C0222" w:rsidRPr="004C0222" w:rsidRDefault="004C0222" w:rsidP="004C0222">
      <w:pPr>
        <w:outlineLvl w:val="0"/>
        <w:rPr>
          <w:color w:val="auto"/>
          <w:sz w:val="28"/>
          <w:szCs w:val="27"/>
        </w:rPr>
      </w:pPr>
      <w:r w:rsidRPr="004C0222">
        <w:rPr>
          <w:b/>
          <w:color w:val="auto"/>
          <w:sz w:val="28"/>
          <w:szCs w:val="27"/>
        </w:rPr>
        <w:t>Самарской области</w:t>
      </w:r>
      <w:r w:rsidRPr="004C0222">
        <w:rPr>
          <w:color w:val="auto"/>
          <w:sz w:val="28"/>
          <w:szCs w:val="27"/>
        </w:rPr>
        <w:t xml:space="preserve">                                                        </w:t>
      </w:r>
      <w:r w:rsidRPr="004C0222">
        <w:rPr>
          <w:b/>
          <w:color w:val="auto"/>
          <w:sz w:val="28"/>
          <w:szCs w:val="27"/>
        </w:rPr>
        <w:t xml:space="preserve">Л.Ф. </w:t>
      </w:r>
      <w:proofErr w:type="spellStart"/>
      <w:r w:rsidRPr="004C0222">
        <w:rPr>
          <w:b/>
          <w:color w:val="auto"/>
          <w:sz w:val="28"/>
          <w:szCs w:val="27"/>
        </w:rPr>
        <w:t>Бикмухаметова</w:t>
      </w:r>
      <w:proofErr w:type="spellEnd"/>
      <w:r w:rsidRPr="004C0222">
        <w:rPr>
          <w:color w:val="auto"/>
          <w:sz w:val="28"/>
          <w:szCs w:val="27"/>
        </w:rPr>
        <w:t xml:space="preserve"> </w:t>
      </w:r>
    </w:p>
    <w:p w:rsidR="00DC50F8" w:rsidRDefault="00DC50F8">
      <w:pPr>
        <w:ind w:firstLine="900"/>
        <w:jc w:val="both"/>
        <w:rPr>
          <w:b/>
        </w:rPr>
      </w:pPr>
    </w:p>
    <w:p w:rsidR="00DC50F8" w:rsidRDefault="00DC50F8">
      <w:pPr>
        <w:ind w:firstLine="900"/>
        <w:jc w:val="both"/>
        <w:rPr>
          <w:b/>
        </w:rPr>
      </w:pPr>
      <w:bookmarkStart w:id="2" w:name="_Hlk62568222"/>
      <w:bookmarkEnd w:id="2"/>
    </w:p>
    <w:sectPr w:rsidR="00DC50F8">
      <w:pgSz w:w="11906" w:h="1683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0F8"/>
    <w:rsid w:val="00101F8F"/>
    <w:rsid w:val="004C0222"/>
    <w:rsid w:val="00DC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customStyle="1" w:styleId="12">
    <w:name w:val="Просмотренная гиперссылка1"/>
    <w:link w:val="a5"/>
    <w:rPr>
      <w:color w:val="800080"/>
      <w:u w:val="single"/>
    </w:rPr>
  </w:style>
  <w:style w:type="character" w:styleId="a5">
    <w:name w:val="FollowedHyperlink"/>
    <w:link w:val="12"/>
    <w:rPr>
      <w:color w:val="800080"/>
      <w:u w:val="single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3">
    <w:name w:val="Гиперссылка1"/>
    <w:link w:val="a6"/>
    <w:rPr>
      <w:color w:val="0000FF"/>
      <w:u w:val="single"/>
    </w:rPr>
  </w:style>
  <w:style w:type="character" w:styleId="a6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4">
    <w:name w:val="Основной шрифт абзаца1"/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2021-12-23T06:43:00Z</cp:lastPrinted>
  <dcterms:created xsi:type="dcterms:W3CDTF">2021-12-23T06:37:00Z</dcterms:created>
  <dcterms:modified xsi:type="dcterms:W3CDTF">2021-12-27T08:38:00Z</dcterms:modified>
</cp:coreProperties>
</file>