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FE" w:rsidRDefault="007E1962">
      <w:pPr>
        <w:keepNext/>
        <w:jc w:val="center"/>
        <w:outlineLvl w:val="2"/>
        <w:rPr>
          <w:rFonts w:ascii="Bookman Old Style" w:hAnsi="Bookman Old Style"/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543179" cy="6775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43179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FE" w:rsidRDefault="005F450F">
      <w:pPr>
        <w:keepNext/>
        <w:jc w:val="center"/>
        <w:outlineLvl w:val="2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                                                        ПРОЕКТ</w:t>
      </w:r>
    </w:p>
    <w:p w:rsidR="005F450F" w:rsidRDefault="005F450F">
      <w:pPr>
        <w:keepNext/>
        <w:jc w:val="center"/>
        <w:outlineLvl w:val="2"/>
        <w:rPr>
          <w:rFonts w:ascii="Bookman Old Style" w:hAnsi="Bookman Old Style"/>
          <w:b/>
          <w:sz w:val="28"/>
        </w:rPr>
      </w:pPr>
    </w:p>
    <w:p w:rsidR="00C42EFE" w:rsidRDefault="007E1962">
      <w:pPr>
        <w:keepNext/>
        <w:jc w:val="center"/>
        <w:outlineLvl w:val="2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Собрание представителей сельского поселения Денискино</w:t>
      </w:r>
    </w:p>
    <w:p w:rsidR="00C42EFE" w:rsidRDefault="007E1962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Шенталинский </w:t>
      </w:r>
    </w:p>
    <w:p w:rsidR="00C42EFE" w:rsidRDefault="007E1962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C42EFE" w:rsidRDefault="007E196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_________________________________________</w:t>
      </w:r>
    </w:p>
    <w:p w:rsidR="00C42EFE" w:rsidRDefault="007E196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proofErr w:type="gramStart"/>
      <w:r>
        <w:rPr>
          <w:rFonts w:ascii="Times New Roman" w:hAnsi="Times New Roman"/>
          <w:sz w:val="20"/>
        </w:rPr>
        <w:t>Денискино</w:t>
      </w:r>
      <w:proofErr w:type="gramEnd"/>
      <w:r>
        <w:rPr>
          <w:rFonts w:ascii="Times New Roman" w:hAnsi="Times New Roman"/>
          <w:sz w:val="20"/>
        </w:rPr>
        <w:t>, ул. Кирова, д. 46А</w:t>
      </w:r>
    </w:p>
    <w:p w:rsidR="00C42EFE" w:rsidRDefault="007E196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8(846)52-34-1-80</w:t>
      </w:r>
    </w:p>
    <w:p w:rsidR="00C42EFE" w:rsidRDefault="00C42EFE">
      <w:pPr>
        <w:keepNext/>
        <w:outlineLvl w:val="6"/>
        <w:rPr>
          <w:rFonts w:ascii="Times New Roman" w:hAnsi="Times New Roman"/>
          <w:b/>
          <w:sz w:val="28"/>
        </w:rPr>
      </w:pPr>
    </w:p>
    <w:p w:rsidR="00C42EFE" w:rsidRDefault="005F450F">
      <w:pPr>
        <w:keepNext/>
        <w:jc w:val="center"/>
        <w:outlineLvl w:val="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 №</w:t>
      </w:r>
    </w:p>
    <w:p w:rsidR="00C42EFE" w:rsidRDefault="00C42EFE">
      <w:pPr>
        <w:rPr>
          <w:rFonts w:ascii="Times New Roman" w:hAnsi="Times New Roman"/>
        </w:rPr>
      </w:pPr>
    </w:p>
    <w:p w:rsidR="00C42EFE" w:rsidRDefault="005F450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т                              </w:t>
      </w:r>
      <w:r w:rsidR="007E1962">
        <w:rPr>
          <w:rFonts w:ascii="Times New Roman" w:hAnsi="Times New Roman"/>
          <w:sz w:val="28"/>
        </w:rPr>
        <w:t xml:space="preserve"> года</w:t>
      </w:r>
    </w:p>
    <w:p w:rsidR="00C42EFE" w:rsidRDefault="00C42EFE">
      <w:pPr>
        <w:spacing w:line="216" w:lineRule="auto"/>
        <w:jc w:val="both"/>
        <w:rPr>
          <w:rFonts w:ascii="Times New Roman" w:hAnsi="Times New Roman"/>
          <w:b/>
          <w:sz w:val="28"/>
        </w:rPr>
      </w:pPr>
    </w:p>
    <w:p w:rsidR="00C42EFE" w:rsidRDefault="007E1962">
      <w:pPr>
        <w:spacing w:line="21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О </w:t>
      </w:r>
      <w:r w:rsidR="004C7DF7">
        <w:rPr>
          <w:rFonts w:ascii="Times New Roman" w:hAnsi="Times New Roman"/>
          <w:b/>
          <w:sz w:val="28"/>
        </w:rPr>
        <w:t xml:space="preserve">поощрении  </w:t>
      </w:r>
      <w:r>
        <w:rPr>
          <w:rFonts w:ascii="Times New Roman" w:hAnsi="Times New Roman"/>
          <w:b/>
          <w:sz w:val="28"/>
        </w:rPr>
        <w:t xml:space="preserve"> Главы сельско</w:t>
      </w:r>
      <w:r w:rsidR="004C7DF7">
        <w:rPr>
          <w:rFonts w:ascii="Times New Roman" w:hAnsi="Times New Roman"/>
          <w:b/>
          <w:sz w:val="28"/>
        </w:rPr>
        <w:t xml:space="preserve">го поселения 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Денискино</w:t>
      </w:r>
      <w:proofErr w:type="gramEnd"/>
      <w:r>
        <w:rPr>
          <w:rFonts w:ascii="Times New Roman" w:hAnsi="Times New Roman"/>
          <w:b/>
          <w:sz w:val="28"/>
        </w:rPr>
        <w:t xml:space="preserve"> муниципального района Шенталинский  Самарской области </w:t>
      </w:r>
    </w:p>
    <w:p w:rsidR="00C42EFE" w:rsidRDefault="00C42EFE">
      <w:pPr>
        <w:ind w:firstLine="540"/>
        <w:jc w:val="both"/>
        <w:rPr>
          <w:rFonts w:ascii="Times New Roman" w:hAnsi="Times New Roman"/>
          <w:sz w:val="26"/>
        </w:rPr>
      </w:pPr>
    </w:p>
    <w:p w:rsidR="00C42EFE" w:rsidRPr="00CF00DF" w:rsidRDefault="00CF00D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своевременное и качественное выполнение трудовых обязанностей, активное участие в решении вопросов местного значения на территории сельского поселения Денискино муниципального района Шенталинский Самарской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высокий профессионализм и эффективную работу, Собрание  представителей муниципального района Шенталинский Самарской области;</w:t>
      </w:r>
    </w:p>
    <w:p w:rsidR="00C42EFE" w:rsidRPr="00647955" w:rsidRDefault="007E1962" w:rsidP="00647955">
      <w:pPr>
        <w:spacing w:before="240" w:after="24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647955" w:rsidRPr="00647955" w:rsidRDefault="00647955" w:rsidP="00647955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1.</w:t>
      </w:r>
      <w:r w:rsidRPr="00647955">
        <w:rPr>
          <w:rFonts w:ascii="Times New Roman" w:hAnsi="Times New Roman"/>
          <w:sz w:val="28"/>
        </w:rPr>
        <w:t xml:space="preserve">Поощрить  Главу  сельского поселения Денискино муниципального района Шенталинский Самарской области  </w:t>
      </w:r>
      <w:proofErr w:type="spellStart"/>
      <w:r w:rsidRPr="00647955">
        <w:rPr>
          <w:rFonts w:ascii="Times New Roman" w:hAnsi="Times New Roman"/>
          <w:sz w:val="28"/>
        </w:rPr>
        <w:t>Халиуллина</w:t>
      </w:r>
      <w:proofErr w:type="spellEnd"/>
      <w:r w:rsidRPr="00647955">
        <w:rPr>
          <w:rFonts w:ascii="Times New Roman" w:hAnsi="Times New Roman"/>
          <w:sz w:val="28"/>
        </w:rPr>
        <w:t xml:space="preserve"> Рината </w:t>
      </w:r>
      <w:proofErr w:type="spellStart"/>
      <w:r w:rsidRPr="00647955">
        <w:rPr>
          <w:rFonts w:ascii="Times New Roman" w:hAnsi="Times New Roman"/>
          <w:sz w:val="28"/>
        </w:rPr>
        <w:t>Экрямовича</w:t>
      </w:r>
      <w:proofErr w:type="spellEnd"/>
      <w:r w:rsidRPr="00647955">
        <w:rPr>
          <w:rFonts w:ascii="Times New Roman" w:hAnsi="Times New Roman"/>
          <w:sz w:val="28"/>
        </w:rPr>
        <w:t xml:space="preserve">  в соответствии с п.2.5.1 Положения об установлении Главе сельского поселения  Денискино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отпуска, утвержденного решением Собрания представителей сельского поселения Денискино муниципального района Шенталинский Самар</w:t>
      </w:r>
      <w:r>
        <w:rPr>
          <w:rFonts w:ascii="Times New Roman" w:hAnsi="Times New Roman"/>
          <w:sz w:val="28"/>
        </w:rPr>
        <w:t xml:space="preserve">ской области от  22.12.2023г. № 157, </w:t>
      </w:r>
      <w:r w:rsidRPr="00647955">
        <w:rPr>
          <w:rFonts w:ascii="Times New Roman" w:hAnsi="Times New Roman"/>
          <w:sz w:val="28"/>
        </w:rPr>
        <w:t xml:space="preserve"> премией в</w:t>
      </w:r>
      <w:proofErr w:type="gramEnd"/>
      <w:r w:rsidRPr="00647955">
        <w:rPr>
          <w:rFonts w:ascii="Times New Roman" w:hAnsi="Times New Roman"/>
          <w:sz w:val="28"/>
        </w:rPr>
        <w:t xml:space="preserve"> размере  </w:t>
      </w:r>
      <w:r>
        <w:rPr>
          <w:rFonts w:ascii="Times New Roman" w:hAnsi="Times New Roman"/>
          <w:sz w:val="28"/>
        </w:rPr>
        <w:t>еже</w:t>
      </w:r>
      <w:r w:rsidRPr="00647955">
        <w:rPr>
          <w:rFonts w:ascii="Times New Roman" w:hAnsi="Times New Roman"/>
          <w:sz w:val="28"/>
        </w:rPr>
        <w:t xml:space="preserve">месячного </w:t>
      </w:r>
      <w:r>
        <w:rPr>
          <w:rFonts w:ascii="Times New Roman" w:hAnsi="Times New Roman"/>
          <w:sz w:val="28"/>
        </w:rPr>
        <w:t xml:space="preserve">денежного </w:t>
      </w:r>
      <w:r w:rsidRPr="00647955">
        <w:rPr>
          <w:rFonts w:ascii="Times New Roman" w:hAnsi="Times New Roman"/>
          <w:sz w:val="28"/>
        </w:rPr>
        <w:t xml:space="preserve">содержания  Главы сельского поселения </w:t>
      </w:r>
      <w:proofErr w:type="gramStart"/>
      <w:r w:rsidRPr="00647955">
        <w:rPr>
          <w:rFonts w:ascii="Times New Roman" w:hAnsi="Times New Roman"/>
          <w:sz w:val="28"/>
        </w:rPr>
        <w:t>Денискино</w:t>
      </w:r>
      <w:proofErr w:type="gramEnd"/>
      <w:r w:rsidRPr="00647955">
        <w:rPr>
          <w:rFonts w:ascii="Times New Roman" w:hAnsi="Times New Roman"/>
          <w:sz w:val="28"/>
        </w:rPr>
        <w:t xml:space="preserve"> муниципального района Шенталинский Самарской области.</w:t>
      </w:r>
    </w:p>
    <w:p w:rsidR="00647955" w:rsidRPr="00647955" w:rsidRDefault="00647955" w:rsidP="00647955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</w:t>
      </w:r>
      <w:r w:rsidRPr="00647955">
        <w:rPr>
          <w:rFonts w:ascii="Times New Roman" w:hAnsi="Times New Roman"/>
          <w:sz w:val="28"/>
        </w:rPr>
        <w:t>Настоящее решение вступает в силу с момента его принятия.</w:t>
      </w:r>
    </w:p>
    <w:p w:rsidR="00C42EFE" w:rsidRDefault="00647955" w:rsidP="00647955">
      <w:pPr>
        <w:outlineLvl w:val="0"/>
        <w:rPr>
          <w:rFonts w:ascii="Times New Roman" w:hAnsi="Times New Roman"/>
          <w:sz w:val="28"/>
        </w:rPr>
      </w:pPr>
      <w:r w:rsidRPr="00647955">
        <w:rPr>
          <w:rFonts w:ascii="Times New Roman" w:hAnsi="Times New Roman"/>
          <w:sz w:val="28"/>
        </w:rPr>
        <w:t xml:space="preserve">    </w:t>
      </w:r>
    </w:p>
    <w:p w:rsidR="00647955" w:rsidRDefault="00647955">
      <w:pPr>
        <w:tabs>
          <w:tab w:val="left" w:pos="200"/>
        </w:tabs>
        <w:outlineLvl w:val="0"/>
        <w:rPr>
          <w:rFonts w:ascii="Times New Roman" w:hAnsi="Times New Roman"/>
          <w:b/>
          <w:sz w:val="28"/>
        </w:rPr>
      </w:pPr>
    </w:p>
    <w:p w:rsidR="00C42EFE" w:rsidRDefault="007E1962">
      <w:pPr>
        <w:tabs>
          <w:tab w:val="left" w:pos="20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 Собрания представителей </w:t>
      </w:r>
    </w:p>
    <w:p w:rsidR="00C42EFE" w:rsidRDefault="007E1962">
      <w:pPr>
        <w:tabs>
          <w:tab w:val="left" w:pos="20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</w:rPr>
        <w:t>Денискино</w:t>
      </w:r>
      <w:proofErr w:type="gramEnd"/>
    </w:p>
    <w:p w:rsidR="00C42EFE" w:rsidRDefault="007E1962">
      <w:pPr>
        <w:tabs>
          <w:tab w:val="left" w:pos="20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Шенталинский</w:t>
      </w:r>
    </w:p>
    <w:p w:rsidR="00C42EFE" w:rsidRDefault="007E1962">
      <w:pPr>
        <w:outlineLvl w:val="0"/>
        <w:rPr>
          <w:b/>
        </w:rPr>
      </w:pPr>
      <w:r>
        <w:rPr>
          <w:rFonts w:ascii="Times New Roman" w:hAnsi="Times New Roman"/>
          <w:b/>
          <w:sz w:val="28"/>
        </w:rPr>
        <w:t xml:space="preserve">Самарской области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А.А. </w:t>
      </w:r>
      <w:proofErr w:type="spellStart"/>
      <w:r>
        <w:rPr>
          <w:rFonts w:ascii="Times New Roman" w:hAnsi="Times New Roman"/>
          <w:b/>
          <w:sz w:val="28"/>
        </w:rPr>
        <w:t>Абзалов</w:t>
      </w:r>
      <w:proofErr w:type="spellEnd"/>
    </w:p>
    <w:p w:rsidR="00C42EFE" w:rsidRDefault="00C42EFE">
      <w:pPr>
        <w:outlineLvl w:val="0"/>
      </w:pPr>
    </w:p>
    <w:sectPr w:rsidR="00C42EFE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A5"/>
    <w:multiLevelType w:val="hybridMultilevel"/>
    <w:tmpl w:val="1952E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B6C44"/>
    <w:multiLevelType w:val="multilevel"/>
    <w:tmpl w:val="606C7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EFE"/>
    <w:rsid w:val="00452E8D"/>
    <w:rsid w:val="004864D6"/>
    <w:rsid w:val="004C7DF7"/>
    <w:rsid w:val="005F450F"/>
    <w:rsid w:val="00647955"/>
    <w:rsid w:val="00770D1D"/>
    <w:rsid w:val="007E1962"/>
    <w:rsid w:val="0086424C"/>
    <w:rsid w:val="00A12166"/>
    <w:rsid w:val="00C42EFE"/>
    <w:rsid w:val="00CA01E5"/>
    <w:rsid w:val="00CF00DF"/>
    <w:rsid w:val="00D62D4E"/>
    <w:rsid w:val="00E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link w:val="a8"/>
    <w:semiHidden/>
    <w:unhideWhenUsed/>
    <w:rPr>
      <w:sz w:val="24"/>
    </w:rPr>
  </w:style>
  <w:style w:type="character" w:customStyle="1" w:styleId="a8">
    <w:link w:val="a7"/>
    <w:semiHidden/>
    <w:unhideWhenUsed/>
    <w:rPr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after="240" w:line="322" w:lineRule="exact"/>
      <w:jc w:val="center"/>
    </w:pPr>
    <w:rPr>
      <w:rFonts w:ascii="Times New Roman" w:hAnsi="Times New Roman"/>
      <w:b/>
      <w:sz w:val="27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b/>
      <w:sz w:val="27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Знак примечания1"/>
    <w:link w:val="a9"/>
    <w:rPr>
      <w:sz w:val="18"/>
    </w:rPr>
  </w:style>
  <w:style w:type="character" w:styleId="a9">
    <w:name w:val="annotation reference"/>
    <w:link w:val="12"/>
    <w:rPr>
      <w:sz w:val="18"/>
    </w:rPr>
  </w:style>
  <w:style w:type="paragraph" w:customStyle="1" w:styleId="-11">
    <w:name w:val="Цветной список - Акцент 11"/>
    <w:basedOn w:val="a"/>
    <w:link w:val="-12"/>
    <w:pPr>
      <w:ind w:left="720"/>
      <w:contextualSpacing/>
    </w:pPr>
  </w:style>
  <w:style w:type="character" w:customStyle="1" w:styleId="-12">
    <w:name w:val="Цветной список - Акцент 12"/>
    <w:basedOn w:val="1"/>
    <w:link w:val="-1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Normal (Web)"/>
    <w:basedOn w:val="a"/>
    <w:link w:val="ac"/>
    <w:pPr>
      <w:spacing w:before="100" w:after="100"/>
    </w:pPr>
    <w:rPr>
      <w:rFonts w:ascii="Times New Roman" w:hAnsi="Times New Roman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33">
    <w:name w:val="Основной текст (3)"/>
    <w:basedOn w:val="a"/>
    <w:link w:val="34"/>
    <w:pPr>
      <w:widowControl w:val="0"/>
      <w:spacing w:before="240" w:after="660" w:line="269" w:lineRule="exact"/>
      <w:jc w:val="center"/>
    </w:pPr>
    <w:rPr>
      <w:rFonts w:ascii="Times New Roman" w:hAnsi="Times New Roman"/>
      <w:b/>
      <w:sz w:val="19"/>
    </w:rPr>
  </w:style>
  <w:style w:type="character" w:customStyle="1" w:styleId="34">
    <w:name w:val="Основной текст (3)"/>
    <w:basedOn w:val="1"/>
    <w:link w:val="33"/>
    <w:rPr>
      <w:rFonts w:ascii="Times New Roman" w:hAnsi="Times New Roman"/>
      <w:b/>
      <w:sz w:val="19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alloon Text"/>
    <w:basedOn w:val="a"/>
    <w:link w:val="ae"/>
    <w:rPr>
      <w:rFonts w:ascii="Lucida Grande CY" w:hAnsi="Lucida Grande CY"/>
      <w:sz w:val="18"/>
    </w:rPr>
  </w:style>
  <w:style w:type="character" w:customStyle="1" w:styleId="ae">
    <w:name w:val="Текст выноски Знак"/>
    <w:basedOn w:val="1"/>
    <w:link w:val="ad"/>
    <w:rPr>
      <w:rFonts w:ascii="Lucida Grande CY" w:hAnsi="Lucida Grande CY"/>
      <w:sz w:val="18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paragraph" w:styleId="a4">
    <w:name w:val="annotation text"/>
    <w:basedOn w:val="a"/>
    <w:link w:val="a6"/>
  </w:style>
  <w:style w:type="character" w:customStyle="1" w:styleId="a6">
    <w:name w:val="Текст примечания Знак"/>
    <w:basedOn w:val="1"/>
    <w:link w:val="a4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6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3">
    <w:name w:val="List Paragraph"/>
    <w:basedOn w:val="a"/>
    <w:uiPriority w:val="34"/>
    <w:qFormat/>
    <w:rsid w:val="00647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2023-12-27T05:06:00Z</cp:lastPrinted>
  <dcterms:created xsi:type="dcterms:W3CDTF">2022-12-23T11:31:00Z</dcterms:created>
  <dcterms:modified xsi:type="dcterms:W3CDTF">2024-01-10T05:50:00Z</dcterms:modified>
</cp:coreProperties>
</file>