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C23E49" w:rsidRPr="008B64D4" w:rsidTr="00C94954">
        <w:trPr>
          <w:trHeight w:val="3543"/>
        </w:trPr>
        <w:tc>
          <w:tcPr>
            <w:tcW w:w="4537" w:type="dxa"/>
          </w:tcPr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Администрация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сельского поселения 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Денискино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муниципального района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Самарской области</w:t>
            </w:r>
            <w:r w:rsidRPr="008B64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C23E49" w:rsidRPr="008B64D4" w:rsidRDefault="00C23E49" w:rsidP="00C9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ПОСТАНОВЛЕНИЕ</w:t>
            </w:r>
          </w:p>
          <w:p w:rsidR="00C23E49" w:rsidRPr="008B64D4" w:rsidRDefault="00DD5414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 №</w:t>
            </w:r>
            <w:r w:rsidR="00C23E49" w:rsidRPr="008B64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23E49" w:rsidRPr="008B64D4" w:rsidRDefault="00C23E49" w:rsidP="00C9495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446924, </w:t>
            </w:r>
            <w:proofErr w:type="gramStart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Самарская</w:t>
            </w:r>
            <w:proofErr w:type="gramEnd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обл., Шенталинский р-н, 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gramStart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Денискино</w:t>
            </w:r>
            <w:proofErr w:type="gramEnd"/>
            <w:r w:rsidRPr="008B64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ул. Кирова, 46А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Тел./факс: 8(846)52-34-1-80 </w:t>
            </w:r>
          </w:p>
          <w:p w:rsidR="00C23E49" w:rsidRPr="008B64D4" w:rsidRDefault="00C23E49" w:rsidP="00C9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Электронная почта: </w:t>
            </w:r>
            <w:hyperlink r:id="rId6" w:history="1">
              <w:r w:rsidRPr="008B64D4">
                <w:rPr>
                  <w:rFonts w:ascii="Times New Roman" w:eastAsia="Arial Unicode MS" w:hAnsi="Times New Roman" w:cs="Times New Roman"/>
                  <w:color w:val="223675"/>
                  <w:sz w:val="24"/>
                  <w:szCs w:val="28"/>
                  <w:u w:val="single"/>
                  <w:lang w:eastAsia="ru-RU"/>
                </w:rPr>
                <w:t>deniskino@shentala.</w:t>
              </w:r>
              <w:r w:rsidRPr="008B64D4">
                <w:rPr>
                  <w:rFonts w:ascii="Times New Roman" w:eastAsia="Arial Unicode MS" w:hAnsi="Times New Roman" w:cs="Times New Roman"/>
                  <w:color w:val="223675"/>
                  <w:sz w:val="24"/>
                  <w:szCs w:val="28"/>
                  <w:u w:val="single"/>
                  <w:lang w:val="tt-RU" w:eastAsia="ru-RU"/>
                </w:rPr>
                <w:t>s</w:t>
              </w:r>
              <w:r w:rsidRPr="008B64D4">
                <w:rPr>
                  <w:rFonts w:ascii="Times New Roman" w:eastAsia="Arial Unicode MS" w:hAnsi="Times New Roman" w:cs="Times New Roman"/>
                  <w:color w:val="223675"/>
                  <w:sz w:val="24"/>
                  <w:szCs w:val="28"/>
                  <w:u w:val="single"/>
                  <w:lang w:eastAsia="ru-RU"/>
                </w:rPr>
                <w:t>u</w:t>
              </w:r>
            </w:hyperlink>
          </w:p>
          <w:p w:rsidR="00C23E49" w:rsidRPr="008B64D4" w:rsidRDefault="00C23E49" w:rsidP="00C94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23E49" w:rsidRPr="008B64D4" w:rsidRDefault="00C23E49" w:rsidP="00C94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23E49" w:rsidRPr="008B64D4" w:rsidRDefault="00C23E49" w:rsidP="00C9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DD5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8B6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34743"/>
      <w:bookmarkStart w:id="1" w:name="_Hlk124234680"/>
      <w:r w:rsidRPr="00C23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C23E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утверждении </w:t>
      </w:r>
      <w:proofErr w:type="gramStart"/>
      <w:r w:rsidRPr="00C23E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регламента реализации полномочий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Денискино </w:t>
      </w:r>
      <w:r w:rsidRPr="00C23E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Шенталинский Самарской области по взысканию дебиторской задолженности по платежам в бюджет, пеням и штрафам по ним </w:t>
      </w:r>
      <w:bookmarkEnd w:id="0"/>
    </w:p>
    <w:bookmarkEnd w:id="1"/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49" w:rsidRPr="00C23E49" w:rsidRDefault="00C23E49" w:rsidP="00C23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</w:t>
      </w:r>
      <w:r w:rsidRPr="00C23E4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C23E49">
        <w:rPr>
          <w:rFonts w:ascii="Times New Roman" w:eastAsia="Times New Roman" w:hAnsi="Times New Roman" w:cs="Times New Roman"/>
          <w:sz w:val="28"/>
          <w:szCs w:val="26"/>
          <w:lang w:eastAsia="zh-CN"/>
        </w:rPr>
        <w:t>реализации полномочий администратора доходов бюджета</w:t>
      </w:r>
      <w:proofErr w:type="gramEnd"/>
      <w:r w:rsidRPr="00C23E4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по взысканию дебиторской задолженности по платежам в бюджет, пеням и штрафам по ним  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Денискино 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Шенталинский Самарской области,</w:t>
      </w: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bookmarkStart w:id="2" w:name="_Hlk124234726"/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реализации полномочий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по взысканию дебиторской задолженности по платежам в бюджет, пеням и штрафам по ним </w:t>
      </w:r>
      <w:bookmarkEnd w:id="2"/>
      <w:r w:rsidRPr="00C23E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приложению № 1 к настоящему постановлению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Денискино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в сети Интернет.</w:t>
      </w: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6A0" w:rsidRPr="00D736A0" w:rsidRDefault="00D736A0" w:rsidP="00D7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Денискино</w:t>
      </w:r>
      <w:proofErr w:type="gramEnd"/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Шенталинский Самарской области                            </w:t>
      </w:r>
      <w:proofErr w:type="spellStart"/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Р.Э.Халиуллин</w:t>
      </w:r>
      <w:proofErr w:type="spellEnd"/>
    </w:p>
    <w:p w:rsidR="00D736A0" w:rsidRPr="00D736A0" w:rsidRDefault="00D736A0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736A0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D736A0" w:rsidRDefault="00D736A0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736A0" w:rsidRPr="00D736A0" w:rsidRDefault="00D736A0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Денискино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736A0" w:rsidRPr="00D736A0" w:rsidRDefault="00D736A0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Шенталинский </w:t>
      </w:r>
    </w:p>
    <w:p w:rsidR="00D736A0" w:rsidRPr="00D736A0" w:rsidRDefault="00D736A0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D736A0" w:rsidRPr="00D736A0" w:rsidRDefault="00DD5414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                          г. № </w:t>
      </w:r>
      <w:bookmarkStart w:id="3" w:name="_GoBack"/>
      <w:bookmarkEnd w:id="3"/>
    </w:p>
    <w:p w:rsidR="00D736A0" w:rsidRPr="00D736A0" w:rsidRDefault="00D736A0" w:rsidP="00D736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36A0" w:rsidRPr="00D736A0" w:rsidRDefault="00D736A0" w:rsidP="00D7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736A0" w:rsidRPr="00D736A0" w:rsidRDefault="00D736A0" w:rsidP="00D7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полномочий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 Самарской области</w:t>
      </w:r>
      <w:r w:rsidRPr="00D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взысканию дебиторской задолженности по платежам в бюджет, пеням, и штрафам по ним</w:t>
      </w:r>
    </w:p>
    <w:p w:rsidR="00D736A0" w:rsidRPr="00D736A0" w:rsidRDefault="00D736A0" w:rsidP="00D7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по административным штрафам, налагаемым комиссиями по делам несовершеннолетних и защите их прав</w:t>
      </w:r>
      <w:proofErr w:type="gramEnd"/>
    </w:p>
    <w:p w:rsidR="00D736A0" w:rsidRPr="00D736A0" w:rsidRDefault="00D736A0" w:rsidP="00D7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административным комиссиям) 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73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Общие положения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Настоящий Регламент устанавливает порядок реализации  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Денискино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 полномочий администратора доходов бюджета </w:t>
      </w:r>
      <w:r w:rsidR="00D207CF" w:rsidRPr="00D2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Денискино</w:t>
      </w:r>
      <w:r w:rsidR="00D2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2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Шенталинский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ним, являющимся источником формирования доходов бюджета Администрации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Денискино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Регламент, дебиторская задолженность по доходам) устанавливает: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принудительному взысканию дебиторской задолженности по доходам при принудительном исполнении судебных актов, актов других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в)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сотрудников администратора доходов бюджета, ответственных за работу с дебиторской задолженностью по доходам;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г)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обмена информацией (первичными учетными документами) между сотрудниками администратора доходов бюджета.</w:t>
      </w:r>
    </w:p>
    <w:p w:rsidR="00D736A0" w:rsidRPr="00D736A0" w:rsidRDefault="0005750C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736A0"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1.3. Порядок обмена информацией (первичными учетными документами) между структурными подразделениями (сотрудниками) администрации.</w:t>
      </w:r>
    </w:p>
    <w:p w:rsidR="00D736A0" w:rsidRPr="00D736A0" w:rsidRDefault="0005750C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1.4</w:t>
      </w:r>
      <w:r w:rsidR="00D736A0"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 Регламента не распространяется на платежи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Регламент, дебиторская задолженность по доходам).</w:t>
      </w:r>
    </w:p>
    <w:p w:rsidR="00D736A0" w:rsidRPr="00D736A0" w:rsidRDefault="0005750C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</w:t>
      </w:r>
      <w:r w:rsidR="00D736A0"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Термины и определения, используемые в Регламенте: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-должник (дебитор) - юридическое или физическ</w:t>
      </w:r>
      <w:r w:rsid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лицо, иной участник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имеющий задолженность по денежным обязательствам согласно муниципальному контракту (договору), соглашению и (или) по иному обязательству установленному законодательством Российской Федерации;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-дебиторская задолженность по доходам -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сборах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-просроченная дебиторская задолженность - долг дебитора, не погашенный в сроки, установленный муниципальным контрактом (договором), соглашением и (или) иным обязательством в соответствии с действующим законодательством Российской Федерации.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207CF" w:rsidRDefault="00D207CF" w:rsidP="00D2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736A0"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736A0"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6A0"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Отдел бухгалтерского учета Администрации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районный бюджет, пеням и штрафам по ним по закрепленным источникам доходов районного бюджета за Администрацией как за администратором доходов районного бюджета, в том числе: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фактическим зачислением платежей в районный бюджет в размерах и сроки, установленные законодательством Российской Федерации, договором (муниципальным контрактом);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погашением (квитированием) начислений соответствующими платежами, являющимися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Федерации;</w:t>
      </w:r>
      <w:proofErr w:type="gramEnd"/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районный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-наличия сведений о взыскании с должника денежных сре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исполнительного производства;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-наличия сведений о возбуждении в отношении должника дела о банкротстве;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районный бюджет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списании;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207CF" w:rsidRDefault="00D207CF" w:rsidP="00D2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736A0"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736A0"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Мероприятия по урегулированию дебиторской задолженности по доходам в досудебном порядке</w:t>
      </w:r>
    </w:p>
    <w:p w:rsidR="00D736A0" w:rsidRPr="00D207CF" w:rsidRDefault="00D736A0" w:rsidP="00D2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районный бюджет (пеней, штрафов) до начала работы по их принудительному взысканию) включают в себя: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Отдел бухгалтерского учета Администрации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 при выявлении в ходе контроля за поступлением доходов в районный бюджет нарушений контрагентом условий - договора (контракта)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-производится расчет задолженности;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-должнику направляется требование (претензия) с приложением расчета задолженност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погашении в десятидневный срок со дня его получения.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контрактом).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добровольном исполнении обязательства в срок, указанный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в требовании (претензии), претензионная работа в отношении должника прекращается.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207CF" w:rsidRDefault="00D207CF" w:rsidP="00D2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D736A0"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736A0"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Мероприятия по принудительному взысканию дебиторской задолженности по доходам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Федерации:</w:t>
      </w:r>
      <w:proofErr w:type="gramEnd"/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бухгалтерского учета Администрации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Денискино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в течение 10 календарных дней подготавливает следующие документы для подачи искового заявления в суд: </w:t>
      </w:r>
      <w:proofErr w:type="gramEnd"/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копии документов, являющиеся основанием для начисления сумм, подлежащих уплате должником, со всеми приложениями к ним;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копии учредительных документов (для юридических лиц);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расчет платы с указанием сумм (основного долга, пени, штрафных санкций;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4.4. Документы о ходе </w:t>
      </w:r>
      <w:proofErr w:type="spell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исковой работы по взысканию задолженности, в том числе судебные акты, на бумажном носителе хранятся в администрации.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4.5. 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После вступления в законную силу судебного акта, удовлетворяющего исковые требования администрации (частично или в полном объеме), администрация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4.7 . В случае, если до вынесения решения суда требования об уплате исполнены должником добровольно, Отдел бухгалтерского учета Администрации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 в установленном порядке, заявляет об отказе от иска.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207CF" w:rsidRDefault="00D736A0" w:rsidP="00D2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14 календарных дней со дня поступления в администрацию исполнительного документа Отдел бухгалтерского учета Администрации</w:t>
      </w:r>
      <w:r w:rsidR="009C63D3" w:rsidRPr="009C63D3">
        <w:t xml:space="preserve">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Денискино</w:t>
      </w:r>
      <w:r w:rsid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направляет его для исполнения в соответствующее подразделение Федеральной службы судебных приставов Российской Федерации (далее - 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 </w:t>
      </w:r>
      <w:proofErr w:type="gramEnd"/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стадии принудительного исполнения ССП судебных актов о взыскании просроченной дебиторской задолженности с должника, Отдел бухгалтерского учета Администрации</w:t>
      </w:r>
      <w:r w:rsid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3D3" w:rsidRPr="009C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Денискино</w:t>
      </w: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осуществляет информационное взаимодействие со ССП, в том числе проводит следующие мероприятия: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l) направляет в ССП заявления (ходатайства) о предоставлении информации о ходе исполнительного производства, в том числе: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 изменении наименования должника (для граждан - фамилия, имя, отчество (при его наличии)); для организаций - наименование и юридический адрес);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 сумме непогашенной задолженности по исполнительному документу;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наличии данных об объявлении розыска должника, его имущества;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организует и проводит рабочие встречи с ССП о результатах работы по исполнительному производству; 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736A0" w:rsidRPr="00D736A0" w:rsidRDefault="00D736A0" w:rsidP="00D7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49" w:rsidRPr="00C23E49" w:rsidRDefault="00C23E49" w:rsidP="00C2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5BB7" w:rsidRDefault="008F5BB7"/>
    <w:sectPr w:rsidR="008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0EF"/>
    <w:multiLevelType w:val="hybridMultilevel"/>
    <w:tmpl w:val="64C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298B"/>
    <w:multiLevelType w:val="hybridMultilevel"/>
    <w:tmpl w:val="1F20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95"/>
    <w:rsid w:val="00002EEF"/>
    <w:rsid w:val="00004DB6"/>
    <w:rsid w:val="000065CB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B45"/>
    <w:rsid w:val="00053149"/>
    <w:rsid w:val="0005385E"/>
    <w:rsid w:val="0005750C"/>
    <w:rsid w:val="00060BA3"/>
    <w:rsid w:val="00061F37"/>
    <w:rsid w:val="0006330F"/>
    <w:rsid w:val="00067BEC"/>
    <w:rsid w:val="0007097C"/>
    <w:rsid w:val="00075EE6"/>
    <w:rsid w:val="00081BBD"/>
    <w:rsid w:val="00084963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6BFF"/>
    <w:rsid w:val="000B7943"/>
    <w:rsid w:val="000C1343"/>
    <w:rsid w:val="000C5B7B"/>
    <w:rsid w:val="000C601C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1699A"/>
    <w:rsid w:val="001219E9"/>
    <w:rsid w:val="00122E5F"/>
    <w:rsid w:val="00125412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67E42"/>
    <w:rsid w:val="00171F43"/>
    <w:rsid w:val="001723B5"/>
    <w:rsid w:val="00175A81"/>
    <w:rsid w:val="00181332"/>
    <w:rsid w:val="00183A89"/>
    <w:rsid w:val="001906CA"/>
    <w:rsid w:val="001923B3"/>
    <w:rsid w:val="001942B9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54DF"/>
    <w:rsid w:val="001D72D8"/>
    <w:rsid w:val="001E28EB"/>
    <w:rsid w:val="001E5958"/>
    <w:rsid w:val="001E5FD6"/>
    <w:rsid w:val="001E7F3B"/>
    <w:rsid w:val="001F2D4E"/>
    <w:rsid w:val="001F4CC6"/>
    <w:rsid w:val="001F5B3B"/>
    <w:rsid w:val="00202784"/>
    <w:rsid w:val="00206E4E"/>
    <w:rsid w:val="002078CA"/>
    <w:rsid w:val="002115D7"/>
    <w:rsid w:val="00212275"/>
    <w:rsid w:val="00212749"/>
    <w:rsid w:val="002130E7"/>
    <w:rsid w:val="0022350B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4AD0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A81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07B34"/>
    <w:rsid w:val="00310D26"/>
    <w:rsid w:val="003117A6"/>
    <w:rsid w:val="003140CB"/>
    <w:rsid w:val="00320E0A"/>
    <w:rsid w:val="003236D8"/>
    <w:rsid w:val="00325935"/>
    <w:rsid w:val="00327D77"/>
    <w:rsid w:val="003306DE"/>
    <w:rsid w:val="00334B43"/>
    <w:rsid w:val="00335681"/>
    <w:rsid w:val="0033591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675C3"/>
    <w:rsid w:val="003747FA"/>
    <w:rsid w:val="00375FE8"/>
    <w:rsid w:val="003803F2"/>
    <w:rsid w:val="00381232"/>
    <w:rsid w:val="0038182A"/>
    <w:rsid w:val="00383855"/>
    <w:rsid w:val="00392BDC"/>
    <w:rsid w:val="003958E7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C6B9E"/>
    <w:rsid w:val="003D01E0"/>
    <w:rsid w:val="003D280E"/>
    <w:rsid w:val="003D4616"/>
    <w:rsid w:val="003D7E9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5957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0A4C"/>
    <w:rsid w:val="00436553"/>
    <w:rsid w:val="0044077C"/>
    <w:rsid w:val="004408DB"/>
    <w:rsid w:val="00440CAF"/>
    <w:rsid w:val="00443E57"/>
    <w:rsid w:val="00444B22"/>
    <w:rsid w:val="004457F9"/>
    <w:rsid w:val="00445BDC"/>
    <w:rsid w:val="004522A5"/>
    <w:rsid w:val="00452ADC"/>
    <w:rsid w:val="00455BCC"/>
    <w:rsid w:val="00460846"/>
    <w:rsid w:val="00460985"/>
    <w:rsid w:val="00461B20"/>
    <w:rsid w:val="00463F0C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859A2"/>
    <w:rsid w:val="00496849"/>
    <w:rsid w:val="00497419"/>
    <w:rsid w:val="00497F78"/>
    <w:rsid w:val="004A1D53"/>
    <w:rsid w:val="004A2790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1678"/>
    <w:rsid w:val="004F4B35"/>
    <w:rsid w:val="004F6008"/>
    <w:rsid w:val="004F66D4"/>
    <w:rsid w:val="005016FA"/>
    <w:rsid w:val="00503276"/>
    <w:rsid w:val="00505729"/>
    <w:rsid w:val="0051111D"/>
    <w:rsid w:val="00512503"/>
    <w:rsid w:val="00516648"/>
    <w:rsid w:val="005211BE"/>
    <w:rsid w:val="005242C1"/>
    <w:rsid w:val="00527B74"/>
    <w:rsid w:val="00532401"/>
    <w:rsid w:val="00534967"/>
    <w:rsid w:val="00534C36"/>
    <w:rsid w:val="00535218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11AF"/>
    <w:rsid w:val="0058318D"/>
    <w:rsid w:val="0059451F"/>
    <w:rsid w:val="005971CF"/>
    <w:rsid w:val="005A5422"/>
    <w:rsid w:val="005A5C48"/>
    <w:rsid w:val="005B09A7"/>
    <w:rsid w:val="005B30FA"/>
    <w:rsid w:val="005B5323"/>
    <w:rsid w:val="005B5DC6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625D"/>
    <w:rsid w:val="00620256"/>
    <w:rsid w:val="00620AA7"/>
    <w:rsid w:val="0062153E"/>
    <w:rsid w:val="00621D08"/>
    <w:rsid w:val="00622B1C"/>
    <w:rsid w:val="006277E9"/>
    <w:rsid w:val="006303A7"/>
    <w:rsid w:val="006319B5"/>
    <w:rsid w:val="00632751"/>
    <w:rsid w:val="006338CF"/>
    <w:rsid w:val="00634F85"/>
    <w:rsid w:val="00635306"/>
    <w:rsid w:val="0064030D"/>
    <w:rsid w:val="006431D4"/>
    <w:rsid w:val="00646365"/>
    <w:rsid w:val="00651D59"/>
    <w:rsid w:val="006526DA"/>
    <w:rsid w:val="00654B61"/>
    <w:rsid w:val="00654C33"/>
    <w:rsid w:val="00661520"/>
    <w:rsid w:val="0066304B"/>
    <w:rsid w:val="006633F4"/>
    <w:rsid w:val="0066375D"/>
    <w:rsid w:val="00670EAF"/>
    <w:rsid w:val="00672414"/>
    <w:rsid w:val="00682E78"/>
    <w:rsid w:val="00682F51"/>
    <w:rsid w:val="006869D3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5B4C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3283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2AFF"/>
    <w:rsid w:val="007A3566"/>
    <w:rsid w:val="007B4061"/>
    <w:rsid w:val="007B683F"/>
    <w:rsid w:val="007B6C20"/>
    <w:rsid w:val="007C21AF"/>
    <w:rsid w:val="007C4A95"/>
    <w:rsid w:val="007C65DD"/>
    <w:rsid w:val="007D01DC"/>
    <w:rsid w:val="007D082A"/>
    <w:rsid w:val="007D1B9E"/>
    <w:rsid w:val="007D2452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930"/>
    <w:rsid w:val="00860F4B"/>
    <w:rsid w:val="00866DD7"/>
    <w:rsid w:val="008672B5"/>
    <w:rsid w:val="00870097"/>
    <w:rsid w:val="008733E0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3842"/>
    <w:rsid w:val="008F415E"/>
    <w:rsid w:val="008F4E00"/>
    <w:rsid w:val="008F55D9"/>
    <w:rsid w:val="008F5BB7"/>
    <w:rsid w:val="008F6B3C"/>
    <w:rsid w:val="00901224"/>
    <w:rsid w:val="0090177F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4833"/>
    <w:rsid w:val="009356A1"/>
    <w:rsid w:val="009401B2"/>
    <w:rsid w:val="00940711"/>
    <w:rsid w:val="00940D48"/>
    <w:rsid w:val="00942D10"/>
    <w:rsid w:val="00944501"/>
    <w:rsid w:val="00946B79"/>
    <w:rsid w:val="009472FA"/>
    <w:rsid w:val="009500C6"/>
    <w:rsid w:val="0095078C"/>
    <w:rsid w:val="00950B60"/>
    <w:rsid w:val="00952227"/>
    <w:rsid w:val="009542EA"/>
    <w:rsid w:val="0095553F"/>
    <w:rsid w:val="00967791"/>
    <w:rsid w:val="00967FC3"/>
    <w:rsid w:val="009705A5"/>
    <w:rsid w:val="00971647"/>
    <w:rsid w:val="009724CC"/>
    <w:rsid w:val="00975E82"/>
    <w:rsid w:val="009765E2"/>
    <w:rsid w:val="00981E71"/>
    <w:rsid w:val="0098466D"/>
    <w:rsid w:val="00984DB1"/>
    <w:rsid w:val="00985A84"/>
    <w:rsid w:val="00991204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A7274"/>
    <w:rsid w:val="009B6705"/>
    <w:rsid w:val="009B6D19"/>
    <w:rsid w:val="009B7BC3"/>
    <w:rsid w:val="009C1F62"/>
    <w:rsid w:val="009C63D3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536D"/>
    <w:rsid w:val="009D762D"/>
    <w:rsid w:val="009D7634"/>
    <w:rsid w:val="009D7AEC"/>
    <w:rsid w:val="009E045B"/>
    <w:rsid w:val="009E1524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64A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1B1D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38C1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4B4"/>
    <w:rsid w:val="00B97A95"/>
    <w:rsid w:val="00BA0AFE"/>
    <w:rsid w:val="00BA3DB7"/>
    <w:rsid w:val="00BA7293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C54FC"/>
    <w:rsid w:val="00BD2E5A"/>
    <w:rsid w:val="00BD3A40"/>
    <w:rsid w:val="00BD4F4B"/>
    <w:rsid w:val="00BD652B"/>
    <w:rsid w:val="00BD74A8"/>
    <w:rsid w:val="00BE0E23"/>
    <w:rsid w:val="00BE12BD"/>
    <w:rsid w:val="00BE43B3"/>
    <w:rsid w:val="00BE4ABF"/>
    <w:rsid w:val="00BE5908"/>
    <w:rsid w:val="00BF0AD7"/>
    <w:rsid w:val="00BF238F"/>
    <w:rsid w:val="00BF7C74"/>
    <w:rsid w:val="00C01B31"/>
    <w:rsid w:val="00C03AE5"/>
    <w:rsid w:val="00C041C8"/>
    <w:rsid w:val="00C13913"/>
    <w:rsid w:val="00C157F6"/>
    <w:rsid w:val="00C17109"/>
    <w:rsid w:val="00C23E4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1F91"/>
    <w:rsid w:val="00C5309E"/>
    <w:rsid w:val="00C56156"/>
    <w:rsid w:val="00C56AEC"/>
    <w:rsid w:val="00C62C4D"/>
    <w:rsid w:val="00C67AFB"/>
    <w:rsid w:val="00C728A5"/>
    <w:rsid w:val="00C729F7"/>
    <w:rsid w:val="00C738BD"/>
    <w:rsid w:val="00C74C57"/>
    <w:rsid w:val="00C7543A"/>
    <w:rsid w:val="00C81329"/>
    <w:rsid w:val="00C82A66"/>
    <w:rsid w:val="00C8508C"/>
    <w:rsid w:val="00C853EF"/>
    <w:rsid w:val="00C91260"/>
    <w:rsid w:val="00C91B00"/>
    <w:rsid w:val="00C91D95"/>
    <w:rsid w:val="00C94A0F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E7702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599A"/>
    <w:rsid w:val="00D16E63"/>
    <w:rsid w:val="00D17711"/>
    <w:rsid w:val="00D2073D"/>
    <w:rsid w:val="00D207CF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3CCA"/>
    <w:rsid w:val="00D64B25"/>
    <w:rsid w:val="00D65D2A"/>
    <w:rsid w:val="00D67CC0"/>
    <w:rsid w:val="00D736A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BEA"/>
    <w:rsid w:val="00D95D25"/>
    <w:rsid w:val="00DA505B"/>
    <w:rsid w:val="00DB107E"/>
    <w:rsid w:val="00DB2AB2"/>
    <w:rsid w:val="00DB4C52"/>
    <w:rsid w:val="00DB50AD"/>
    <w:rsid w:val="00DB75BF"/>
    <w:rsid w:val="00DB7FE4"/>
    <w:rsid w:val="00DC21AE"/>
    <w:rsid w:val="00DC2C46"/>
    <w:rsid w:val="00DC4923"/>
    <w:rsid w:val="00DC69BC"/>
    <w:rsid w:val="00DD1C98"/>
    <w:rsid w:val="00DD4F28"/>
    <w:rsid w:val="00DD5414"/>
    <w:rsid w:val="00DD561D"/>
    <w:rsid w:val="00DD7226"/>
    <w:rsid w:val="00DE2A33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904"/>
    <w:rsid w:val="00E20ED9"/>
    <w:rsid w:val="00E3713B"/>
    <w:rsid w:val="00E41C26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7F"/>
    <w:rsid w:val="00E6799E"/>
    <w:rsid w:val="00E71C4B"/>
    <w:rsid w:val="00E72535"/>
    <w:rsid w:val="00E77A89"/>
    <w:rsid w:val="00E808FC"/>
    <w:rsid w:val="00E82148"/>
    <w:rsid w:val="00E85495"/>
    <w:rsid w:val="00E92B68"/>
    <w:rsid w:val="00E94865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4C69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5703"/>
    <w:rsid w:val="00F8571F"/>
    <w:rsid w:val="00F90539"/>
    <w:rsid w:val="00F91715"/>
    <w:rsid w:val="00F9214D"/>
    <w:rsid w:val="00F94A2A"/>
    <w:rsid w:val="00FA5BFF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50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2023-10-10T05:42:00Z</cp:lastPrinted>
  <dcterms:created xsi:type="dcterms:W3CDTF">2023-10-09T10:49:00Z</dcterms:created>
  <dcterms:modified xsi:type="dcterms:W3CDTF">2023-11-03T07:41:00Z</dcterms:modified>
</cp:coreProperties>
</file>