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14" w:rsidRDefault="002226F4">
      <w:pPr>
        <w:pStyle w:val="81"/>
        <w:spacing w:before="0" w:after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</w:p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E12F14">
        <w:trPr>
          <w:trHeight w:val="2693"/>
        </w:trPr>
        <w:tc>
          <w:tcPr>
            <w:tcW w:w="4077" w:type="dxa"/>
          </w:tcPr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Администрация</w:t>
            </w: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сельского поселения </w:t>
            </w:r>
            <w:proofErr w:type="gramStart"/>
            <w:r>
              <w:rPr>
                <w:rFonts w:ascii="Arial" w:hAnsi="Arial"/>
                <w:b/>
                <w:sz w:val="24"/>
              </w:rPr>
              <w:t>Денискино</w:t>
            </w:r>
            <w:proofErr w:type="gramEnd"/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муниципального района</w:t>
            </w: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Шенталинский</w:t>
            </w:r>
          </w:p>
          <w:p w:rsidR="00E12F14" w:rsidRDefault="002226F4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Самарской области</w:t>
            </w:r>
          </w:p>
          <w:p w:rsidR="00E12F14" w:rsidRDefault="00E12F14">
            <w:pPr>
              <w:jc w:val="center"/>
              <w:rPr>
                <w:b/>
                <w:sz w:val="28"/>
              </w:rPr>
            </w:pPr>
          </w:p>
          <w:p w:rsidR="00E12F14" w:rsidRDefault="002226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E12F14" w:rsidRDefault="00CB20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     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 №</w:t>
            </w:r>
          </w:p>
          <w:p w:rsidR="00E12F14" w:rsidRDefault="00E12F14">
            <w:pPr>
              <w:widowControl w:val="0"/>
              <w:jc w:val="both"/>
              <w:rPr>
                <w:rFonts w:ascii="Arial" w:hAnsi="Arial"/>
                <w:b/>
                <w:sz w:val="24"/>
              </w:rPr>
            </w:pP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446924, Самарская область, Шенталинский район, </w:t>
            </w:r>
          </w:p>
          <w:p w:rsidR="00E12F14" w:rsidRDefault="002226F4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с. </w:t>
            </w:r>
            <w:proofErr w:type="gramStart"/>
            <w:r>
              <w:rPr>
                <w:rFonts w:ascii="Arial" w:hAnsi="Arial"/>
                <w:sz w:val="16"/>
              </w:rPr>
              <w:t>Денискино</w:t>
            </w:r>
            <w:proofErr w:type="gramEnd"/>
            <w:r>
              <w:rPr>
                <w:rFonts w:ascii="Arial" w:hAnsi="Arial"/>
                <w:sz w:val="16"/>
              </w:rPr>
              <w:t>, ул. Кирова, д. 46А</w:t>
            </w:r>
          </w:p>
          <w:p w:rsidR="00E12F14" w:rsidRDefault="002226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E12F14" w:rsidRDefault="002226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7" w:history="1">
              <w:r>
                <w:rPr>
                  <w:rFonts w:ascii="Arial" w:hAnsi="Arial"/>
                  <w:color w:val="0000FF"/>
                  <w:sz w:val="16"/>
                  <w:u w:val="single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E12F14" w:rsidRPr="00CB2081" w:rsidRDefault="00CB2081">
            <w:pPr>
              <w:widowControl w:val="0"/>
              <w:ind w:firstLine="709"/>
              <w:jc w:val="center"/>
              <w:rPr>
                <w:b/>
                <w:sz w:val="32"/>
                <w:szCs w:val="32"/>
              </w:rPr>
            </w:pPr>
            <w:r w:rsidRPr="00CB2081">
              <w:rPr>
                <w:b/>
                <w:sz w:val="32"/>
                <w:szCs w:val="32"/>
              </w:rPr>
              <w:t>ПРОЕКТ</w:t>
            </w:r>
          </w:p>
        </w:tc>
      </w:tr>
    </w:tbl>
    <w:p w:rsidR="00E12F14" w:rsidRDefault="002226F4">
      <w:pPr>
        <w:pStyle w:val="81"/>
        <w:spacing w:before="0" w:after="0" w:line="24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E12F14" w:rsidRDefault="002226F4">
      <w:pPr>
        <w:pStyle w:val="81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>
        <w:rPr>
          <w:sz w:val="28"/>
        </w:rPr>
        <w:t xml:space="preserve"> Денискино на 2024 и на плановый период 2025-2026гг.</w:t>
      </w:r>
    </w:p>
    <w:p w:rsidR="00E12F14" w:rsidRDefault="00E12F14">
      <w:pPr>
        <w:ind w:firstLine="709"/>
        <w:rPr>
          <w:b/>
        </w:rPr>
      </w:pPr>
    </w:p>
    <w:p w:rsidR="00E12F14" w:rsidRDefault="002226F4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пунктом 4 статьи 160.2 Бюджетного кодекса Российской Федерации Администрация сельского поселения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муниципального района Шенталинский Самарской области</w:t>
      </w:r>
    </w:p>
    <w:p w:rsidR="00E12F14" w:rsidRDefault="00E12F14">
      <w:pPr>
        <w:ind w:firstLine="709"/>
        <w:jc w:val="both"/>
      </w:pPr>
    </w:p>
    <w:p w:rsidR="00E12F14" w:rsidRDefault="002226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E12F14" w:rsidRDefault="00E12F14">
      <w:pPr>
        <w:tabs>
          <w:tab w:val="left" w:pos="0"/>
          <w:tab w:val="left" w:pos="540"/>
        </w:tabs>
        <w:ind w:firstLine="709"/>
        <w:jc w:val="both"/>
        <w:rPr>
          <w:b/>
        </w:rPr>
      </w:pPr>
    </w:p>
    <w:p w:rsidR="00E12F14" w:rsidRDefault="002226F4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 xml:space="preserve">Утвердить прилагаемый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</w:t>
      </w:r>
      <w:r>
        <w:rPr>
          <w:b/>
          <w:sz w:val="28"/>
        </w:rPr>
        <w:t xml:space="preserve"> </w:t>
      </w:r>
      <w:r>
        <w:rPr>
          <w:sz w:val="28"/>
        </w:rPr>
        <w:t>сельского поселения</w:t>
      </w:r>
      <w:proofErr w:type="gramEnd"/>
      <w:r>
        <w:rPr>
          <w:sz w:val="28"/>
        </w:rPr>
        <w:t xml:space="preserve"> Денискино </w:t>
      </w:r>
      <w:r>
        <w:rPr>
          <w:rStyle w:val="83"/>
          <w:sz w:val="28"/>
        </w:rPr>
        <w:t>муниципального района Шенталинский Самарской области</w:t>
      </w:r>
      <w:r>
        <w:rPr>
          <w:sz w:val="28"/>
        </w:rPr>
        <w:t>.</w:t>
      </w:r>
    </w:p>
    <w:p w:rsidR="00E12F14" w:rsidRDefault="002226F4">
      <w:pPr>
        <w:tabs>
          <w:tab w:val="left" w:pos="0"/>
          <w:tab w:val="left" w:pos="54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2. Опубликовать настоящее постановление в газете </w:t>
      </w:r>
      <w:r>
        <w:rPr>
          <w:b/>
          <w:sz w:val="28"/>
        </w:rPr>
        <w:t>«</w:t>
      </w:r>
      <w:r>
        <w:rPr>
          <w:sz w:val="28"/>
        </w:rPr>
        <w:t>Вестник поселения Денискино».</w:t>
      </w:r>
    </w:p>
    <w:p w:rsidR="00E12F14" w:rsidRDefault="002226F4">
      <w:pPr>
        <w:tabs>
          <w:tab w:val="left" w:pos="0"/>
          <w:tab w:val="left" w:pos="540"/>
        </w:tabs>
        <w:ind w:firstLine="709"/>
        <w:jc w:val="both"/>
        <w:rPr>
          <w:rStyle w:val="83"/>
          <w:sz w:val="28"/>
        </w:rPr>
      </w:pPr>
      <w:r>
        <w:rPr>
          <w:sz w:val="28"/>
        </w:rPr>
        <w:t xml:space="preserve">3. Настоящее постановление применяется к правоотношениям, возникшим при составлении и исполнении бюджета сельского поселения Денискино </w:t>
      </w:r>
      <w:r>
        <w:rPr>
          <w:rStyle w:val="83"/>
          <w:sz w:val="28"/>
        </w:rPr>
        <w:t>муниципального района Шенталинский Самарской области на 2024 год и на плановый период 2025-2026 годов.</w:t>
      </w:r>
    </w:p>
    <w:p w:rsidR="00E12F14" w:rsidRDefault="002226F4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rStyle w:val="83"/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постановления оставляю за собой.</w:t>
      </w:r>
    </w:p>
    <w:p w:rsidR="00E12F14" w:rsidRDefault="00E12F14">
      <w:pPr>
        <w:ind w:firstLine="709"/>
        <w:jc w:val="both"/>
        <w:rPr>
          <w:sz w:val="28"/>
        </w:rPr>
      </w:pPr>
    </w:p>
    <w:p w:rsidR="00E12F14" w:rsidRDefault="002226F4">
      <w:pPr>
        <w:pStyle w:val="10"/>
        <w:ind w:firstLine="709"/>
        <w:rPr>
          <w:b/>
        </w:rPr>
      </w:pPr>
      <w:r>
        <w:rPr>
          <w:b/>
        </w:rPr>
        <w:t xml:space="preserve"> </w:t>
      </w:r>
    </w:p>
    <w:p w:rsidR="00E12F14" w:rsidRDefault="00E12F14">
      <w:pPr>
        <w:pStyle w:val="10"/>
        <w:ind w:firstLine="709"/>
        <w:rPr>
          <w:b/>
        </w:rPr>
      </w:pPr>
    </w:p>
    <w:p w:rsidR="00E12F14" w:rsidRDefault="002226F4">
      <w:pPr>
        <w:pStyle w:val="10"/>
        <w:ind w:firstLine="709"/>
        <w:rPr>
          <w:b/>
        </w:rPr>
      </w:pPr>
      <w:r>
        <w:rPr>
          <w:b/>
        </w:rPr>
        <w:t>Глава сельского поселения</w:t>
      </w:r>
    </w:p>
    <w:p w:rsidR="00E12F14" w:rsidRDefault="002226F4">
      <w:pPr>
        <w:pStyle w:val="10"/>
        <w:ind w:firstLine="709"/>
        <w:rPr>
          <w:b/>
        </w:rPr>
      </w:pPr>
      <w:r>
        <w:rPr>
          <w:b/>
        </w:rPr>
        <w:t>Денискино муниципального</w:t>
      </w:r>
    </w:p>
    <w:p w:rsidR="00E12F14" w:rsidRDefault="002226F4">
      <w:pPr>
        <w:pStyle w:val="10"/>
        <w:ind w:firstLine="709"/>
        <w:rPr>
          <w:b/>
        </w:rPr>
      </w:pPr>
      <w:r>
        <w:rPr>
          <w:b/>
        </w:rPr>
        <w:t xml:space="preserve">района Шенталинский </w:t>
      </w:r>
    </w:p>
    <w:p w:rsidR="00E12F14" w:rsidRDefault="002226F4">
      <w:pPr>
        <w:pStyle w:val="10"/>
        <w:ind w:firstLine="709"/>
      </w:pPr>
      <w:r>
        <w:rPr>
          <w:b/>
        </w:rPr>
        <w:t xml:space="preserve">Самарской  области                                                         Р.Э. </w:t>
      </w:r>
      <w:proofErr w:type="spellStart"/>
      <w:r>
        <w:rPr>
          <w:b/>
        </w:rPr>
        <w:t>Халиуллин</w:t>
      </w:r>
      <w:proofErr w:type="spellEnd"/>
    </w:p>
    <w:p w:rsidR="00E12F14" w:rsidRDefault="00E12F14">
      <w:pPr>
        <w:ind w:firstLine="709"/>
        <w:jc w:val="both"/>
        <w:rPr>
          <w:sz w:val="28"/>
        </w:rPr>
      </w:pPr>
    </w:p>
    <w:p w:rsidR="00E12F14" w:rsidRDefault="00E12F14">
      <w:pPr>
        <w:ind w:firstLine="709"/>
        <w:jc w:val="both"/>
        <w:rPr>
          <w:sz w:val="28"/>
        </w:rPr>
      </w:pPr>
    </w:p>
    <w:p w:rsidR="00E12F14" w:rsidRDefault="002226F4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E12F14" w:rsidRDefault="00E12F14">
      <w:pPr>
        <w:tabs>
          <w:tab w:val="left" w:pos="6750"/>
          <w:tab w:val="right" w:pos="9355"/>
        </w:tabs>
        <w:ind w:firstLine="709"/>
        <w:jc w:val="right"/>
      </w:pPr>
    </w:p>
    <w:p w:rsidR="00E12F14" w:rsidRDefault="00E12F14">
      <w:pPr>
        <w:tabs>
          <w:tab w:val="left" w:pos="6750"/>
          <w:tab w:val="right" w:pos="9355"/>
        </w:tabs>
        <w:ind w:firstLine="709"/>
        <w:jc w:val="right"/>
      </w:pPr>
    </w:p>
    <w:p w:rsidR="00E12F14" w:rsidRDefault="00E12F14">
      <w:pPr>
        <w:tabs>
          <w:tab w:val="left" w:pos="6750"/>
          <w:tab w:val="right" w:pos="9355"/>
        </w:tabs>
        <w:ind w:firstLine="709"/>
        <w:jc w:val="right"/>
        <w:rPr>
          <w:sz w:val="24"/>
        </w:rPr>
      </w:pPr>
    </w:p>
    <w:p w:rsidR="00E12F14" w:rsidRDefault="002226F4">
      <w:pPr>
        <w:tabs>
          <w:tab w:val="left" w:pos="6750"/>
          <w:tab w:val="right" w:pos="9355"/>
        </w:tabs>
        <w:ind w:firstLine="709"/>
        <w:jc w:val="right"/>
      </w:pPr>
      <w:r>
        <w:lastRenderedPageBreak/>
        <w:t xml:space="preserve">УТВЕРЖДЕНО </w:t>
      </w:r>
    </w:p>
    <w:p w:rsidR="00E12F14" w:rsidRDefault="002226F4">
      <w:pPr>
        <w:tabs>
          <w:tab w:val="left" w:pos="6750"/>
          <w:tab w:val="right" w:pos="9355"/>
        </w:tabs>
        <w:ind w:firstLine="709"/>
        <w:jc w:val="right"/>
      </w:pPr>
      <w:r>
        <w:t xml:space="preserve">    постановлением  Администрации</w:t>
      </w:r>
    </w:p>
    <w:p w:rsidR="00E12F14" w:rsidRDefault="002226F4">
      <w:pPr>
        <w:ind w:firstLine="709"/>
        <w:jc w:val="right"/>
      </w:pPr>
      <w:r>
        <w:t xml:space="preserve">сельского поселения </w:t>
      </w:r>
      <w:proofErr w:type="gramStart"/>
      <w:r>
        <w:t>Денискино</w:t>
      </w:r>
      <w:proofErr w:type="gramEnd"/>
      <w:r>
        <w:t xml:space="preserve"> </w:t>
      </w:r>
    </w:p>
    <w:p w:rsidR="00E12F14" w:rsidRDefault="002226F4">
      <w:pPr>
        <w:ind w:firstLine="709"/>
        <w:jc w:val="right"/>
      </w:pPr>
      <w:r>
        <w:t xml:space="preserve">муниципального района  Шенталинский </w:t>
      </w:r>
    </w:p>
    <w:p w:rsidR="00E12F14" w:rsidRDefault="002226F4">
      <w:pPr>
        <w:ind w:firstLine="709"/>
        <w:jc w:val="right"/>
      </w:pPr>
      <w:r>
        <w:t xml:space="preserve">Самарской области </w:t>
      </w:r>
    </w:p>
    <w:p w:rsidR="00E12F14" w:rsidRDefault="00CB2081">
      <w:pPr>
        <w:ind w:firstLine="709"/>
        <w:jc w:val="right"/>
      </w:pPr>
      <w:r>
        <w:t>от                                 года №</w:t>
      </w:r>
      <w:bookmarkStart w:id="0" w:name="_GoBack"/>
      <w:bookmarkEnd w:id="0"/>
    </w:p>
    <w:p w:rsidR="00E12F14" w:rsidRDefault="00E12F14">
      <w:pPr>
        <w:ind w:firstLine="709"/>
        <w:jc w:val="right"/>
        <w:rPr>
          <w:b/>
        </w:rPr>
      </w:pPr>
    </w:p>
    <w:p w:rsidR="00E12F14" w:rsidRDefault="00E12F14">
      <w:pPr>
        <w:ind w:firstLine="709"/>
        <w:rPr>
          <w:b/>
        </w:rPr>
      </w:pPr>
    </w:p>
    <w:p w:rsidR="00E12F14" w:rsidRDefault="00E12F14">
      <w:pPr>
        <w:ind w:firstLine="709"/>
        <w:jc w:val="right"/>
        <w:rPr>
          <w:b/>
        </w:rPr>
      </w:pPr>
    </w:p>
    <w:p w:rsidR="00E12F14" w:rsidRDefault="002226F4">
      <w:pPr>
        <w:ind w:firstLine="709"/>
        <w:jc w:val="center"/>
        <w:rPr>
          <w:b/>
        </w:rPr>
      </w:pPr>
      <w:r>
        <w:rPr>
          <w:b/>
        </w:rPr>
        <w:t>Перечень  главных  администраторов источников  финансирования  дефицита</w:t>
      </w:r>
    </w:p>
    <w:p w:rsidR="00E12F14" w:rsidRDefault="002226F4">
      <w:pPr>
        <w:ind w:firstLine="709"/>
        <w:jc w:val="center"/>
        <w:rPr>
          <w:b/>
        </w:rPr>
      </w:pPr>
      <w:r>
        <w:rPr>
          <w:b/>
        </w:rPr>
        <w:t xml:space="preserve"> бюджета  сельского поселения </w:t>
      </w:r>
      <w:proofErr w:type="gramStart"/>
      <w:r>
        <w:rPr>
          <w:b/>
        </w:rPr>
        <w:t>Денискино</w:t>
      </w:r>
      <w:proofErr w:type="gramEnd"/>
      <w:r>
        <w:rPr>
          <w:b/>
        </w:rPr>
        <w:t xml:space="preserve"> на 2024 и на плановый период 2025-2026гг.</w:t>
      </w:r>
    </w:p>
    <w:p w:rsidR="00E12F14" w:rsidRDefault="00E12F14">
      <w:pPr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440"/>
        <w:gridCol w:w="160"/>
        <w:gridCol w:w="4783"/>
      </w:tblGrid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            КБК</w:t>
            </w:r>
          </w:p>
          <w:p w:rsidR="00E12F14" w:rsidRDefault="00E12F14">
            <w:pPr>
              <w:ind w:firstLine="709"/>
              <w:rPr>
                <w:b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 xml:space="preserve">Наименование групп, подгрупп, статей подстатей, элементов, программ, кодов экономической </w:t>
            </w:r>
            <w:proofErr w:type="gramStart"/>
            <w:r>
              <w:rPr>
                <w:b/>
              </w:rPr>
              <w:t>классификации источников финансирования дефицита  бюджета</w:t>
            </w:r>
            <w:proofErr w:type="gramEnd"/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 сельского поселения </w:t>
            </w:r>
            <w:proofErr w:type="gramStart"/>
            <w:r>
              <w:rPr>
                <w:b/>
              </w:rPr>
              <w:t>Денискино</w:t>
            </w:r>
            <w:proofErr w:type="gramEnd"/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E12F14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E12F14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E12F14"/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01 05 02 00 00 0000 500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Увеличение прочих остатков средств  бюджетов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01 05 02 01 00 0000 510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Увеличение прочих остатков денежных средств бюджетов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01 05 02 01 05 0000 510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Увеличение прочих остатков денежных средств муниципального бюджета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01 05 00 00 00 0000 600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01 05 02 00 00 0000 600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Уменьшение прочих остатков средств бюджетов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01 05 02 01 00 0000 610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Уменьшение прочих остатков денежных средств бюджетов</w:t>
            </w:r>
          </w:p>
        </w:tc>
      </w:tr>
      <w:tr w:rsidR="00E12F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504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01 05 02 01 05 0000 610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F14" w:rsidRDefault="002226F4">
            <w:r>
              <w:t>Уменьшение прочих остатков денежных средств муниципального бюджета</w:t>
            </w:r>
          </w:p>
        </w:tc>
      </w:tr>
    </w:tbl>
    <w:p w:rsidR="00E12F14" w:rsidRDefault="002226F4">
      <w:pPr>
        <w:ind w:firstLine="709"/>
        <w:jc w:val="right"/>
        <w:rPr>
          <w:sz w:val="24"/>
        </w:rPr>
      </w:pPr>
      <w:r>
        <w:rPr>
          <w:sz w:val="24"/>
        </w:rPr>
        <w:t xml:space="preserve">     </w:t>
      </w:r>
    </w:p>
    <w:sectPr w:rsidR="00E12F14">
      <w:headerReference w:type="default" r:id="rId8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49" w:rsidRDefault="00783A49">
      <w:r>
        <w:separator/>
      </w:r>
    </w:p>
  </w:endnote>
  <w:endnote w:type="continuationSeparator" w:id="0">
    <w:p w:rsidR="00783A49" w:rsidRDefault="0078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49" w:rsidRDefault="00783A49">
      <w:r>
        <w:separator/>
      </w:r>
    </w:p>
  </w:footnote>
  <w:footnote w:type="continuationSeparator" w:id="0">
    <w:p w:rsidR="00783A49" w:rsidRDefault="0078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14" w:rsidRDefault="00E12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F14"/>
    <w:rsid w:val="002226F4"/>
    <w:rsid w:val="005E2AC6"/>
    <w:rsid w:val="00783A49"/>
    <w:rsid w:val="00CB2081"/>
    <w:rsid w:val="00E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10">
    <w:name w:val="Основной текст 21"/>
    <w:basedOn w:val="a"/>
    <w:link w:val="211"/>
    <w:pPr>
      <w:jc w:val="center"/>
    </w:pPr>
    <w:rPr>
      <w:b/>
    </w:rPr>
  </w:style>
  <w:style w:type="character" w:customStyle="1" w:styleId="211">
    <w:name w:val="Основной текст 21"/>
    <w:basedOn w:val="1"/>
    <w:link w:val="210"/>
    <w:rPr>
      <w:b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23">
    <w:name w:val="Body Text 2"/>
    <w:basedOn w:val="a"/>
    <w:link w:val="24"/>
    <w:pPr>
      <w:widowControl w:val="0"/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81">
    <w:name w:val="Основной текст (8)1"/>
    <w:basedOn w:val="a"/>
    <w:link w:val="810"/>
    <w:pPr>
      <w:widowControl w:val="0"/>
      <w:spacing w:before="240" w:after="240" w:line="278" w:lineRule="exact"/>
    </w:pPr>
    <w:rPr>
      <w:b/>
      <w:sz w:val="23"/>
    </w:rPr>
  </w:style>
  <w:style w:type="character" w:customStyle="1" w:styleId="810">
    <w:name w:val="Основной текст (8)1"/>
    <w:basedOn w:val="1"/>
    <w:link w:val="81"/>
    <w:rPr>
      <w:b/>
      <w:sz w:val="23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33">
    <w:name w:val="Body Text Indent 3"/>
    <w:basedOn w:val="a"/>
    <w:link w:val="3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82">
    <w:name w:val="Основной текст (8)"/>
    <w:link w:val="83"/>
  </w:style>
  <w:style w:type="character" w:customStyle="1" w:styleId="83">
    <w:name w:val="Основной текст (8)"/>
    <w:link w:val="82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32"/>
    </w:rPr>
  </w:style>
  <w:style w:type="character" w:customStyle="1" w:styleId="ad">
    <w:name w:val="Название Знак"/>
    <w:basedOn w:val="1"/>
    <w:link w:val="ac"/>
    <w:rPr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kino@shental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2023-10-30T04:39:00Z</cp:lastPrinted>
  <dcterms:created xsi:type="dcterms:W3CDTF">2023-10-30T04:38:00Z</dcterms:created>
  <dcterms:modified xsi:type="dcterms:W3CDTF">2023-11-03T10:20:00Z</dcterms:modified>
</cp:coreProperties>
</file>