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14" w:rsidRDefault="002226F4">
      <w:pPr>
        <w:pStyle w:val="81"/>
        <w:spacing w:before="0" w:after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</w:p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E12F14">
        <w:trPr>
          <w:trHeight w:val="2693"/>
        </w:trPr>
        <w:tc>
          <w:tcPr>
            <w:tcW w:w="4077" w:type="dxa"/>
          </w:tcPr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Администрация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  <w:sz w:val="24"/>
              </w:rPr>
              <w:t>Денискино</w:t>
            </w:r>
            <w:proofErr w:type="gramEnd"/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муниципального района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Шенталинский</w:t>
            </w:r>
          </w:p>
          <w:p w:rsidR="00E12F14" w:rsidRDefault="002226F4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Самарской области</w:t>
            </w:r>
          </w:p>
          <w:p w:rsidR="00E12F14" w:rsidRDefault="00E12F14">
            <w:pPr>
              <w:jc w:val="center"/>
              <w:rPr>
                <w:b/>
                <w:sz w:val="28"/>
              </w:rPr>
            </w:pPr>
          </w:p>
          <w:p w:rsidR="00E12F14" w:rsidRDefault="002226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E12F14" w:rsidRDefault="001D3C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                      г. №</w:t>
            </w:r>
            <w:bookmarkStart w:id="0" w:name="_GoBack"/>
            <w:bookmarkEnd w:id="0"/>
          </w:p>
          <w:p w:rsidR="00E12F14" w:rsidRDefault="00E12F14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E12F14" w:rsidRDefault="002226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E12F14" w:rsidRDefault="002226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8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E12F14" w:rsidRDefault="00E12F14">
            <w:pPr>
              <w:widowControl w:val="0"/>
              <w:ind w:firstLine="709"/>
              <w:jc w:val="center"/>
              <w:rPr>
                <w:rFonts w:ascii="Arial" w:hAnsi="Arial"/>
                <w:b/>
              </w:rPr>
            </w:pPr>
          </w:p>
        </w:tc>
      </w:tr>
    </w:tbl>
    <w:p w:rsidR="00E12F14" w:rsidRDefault="002226F4">
      <w:pPr>
        <w:pStyle w:val="81"/>
        <w:spacing w:before="0" w:after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DE1196" w:rsidRDefault="00DE1196" w:rsidP="00DE1196">
      <w:pPr>
        <w:widowControl w:val="0"/>
        <w:spacing w:line="276" w:lineRule="auto"/>
        <w:ind w:right="1982"/>
        <w:jc w:val="center"/>
        <w:rPr>
          <w:b/>
          <w:sz w:val="24"/>
        </w:rPr>
      </w:pPr>
    </w:p>
    <w:p w:rsidR="00DE1196" w:rsidRPr="00DE1196" w:rsidRDefault="00DE1196" w:rsidP="00DE1196">
      <w:pPr>
        <w:widowControl w:val="0"/>
        <w:spacing w:line="276" w:lineRule="auto"/>
        <w:ind w:right="1982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 xml:space="preserve">О проведении публичных слушаний по проекту бюджета сельского поселения </w:t>
      </w:r>
      <w:proofErr w:type="gramStart"/>
      <w:r w:rsidRPr="00DE1196">
        <w:rPr>
          <w:b/>
          <w:sz w:val="24"/>
          <w:szCs w:val="24"/>
        </w:rPr>
        <w:t>Денискино</w:t>
      </w:r>
      <w:proofErr w:type="gramEnd"/>
      <w:r w:rsidRPr="00DE1196">
        <w:rPr>
          <w:b/>
          <w:sz w:val="24"/>
          <w:szCs w:val="24"/>
        </w:rPr>
        <w:t xml:space="preserve">  муниципального района Шенталинский Самарской области на 2024 год и на плановый период 2025 и 2026 годов</w:t>
      </w:r>
    </w:p>
    <w:p w:rsidR="00DE1196" w:rsidRPr="00DE1196" w:rsidRDefault="00DE1196" w:rsidP="00DE1196">
      <w:pPr>
        <w:widowControl w:val="0"/>
        <w:spacing w:line="276" w:lineRule="auto"/>
        <w:jc w:val="both"/>
        <w:rPr>
          <w:sz w:val="24"/>
          <w:szCs w:val="24"/>
        </w:rPr>
      </w:pPr>
    </w:p>
    <w:p w:rsidR="00DE1196" w:rsidRPr="00DE1196" w:rsidRDefault="00DE1196" w:rsidP="00DE1196">
      <w:pPr>
        <w:widowControl w:val="0"/>
        <w:spacing w:line="276" w:lineRule="auto"/>
        <w:jc w:val="both"/>
        <w:rPr>
          <w:sz w:val="24"/>
          <w:szCs w:val="24"/>
        </w:rPr>
      </w:pPr>
      <w:r w:rsidRPr="00DE1196">
        <w:rPr>
          <w:sz w:val="24"/>
          <w:szCs w:val="24"/>
        </w:rPr>
        <w:t xml:space="preserve">В соответствии со ст. 28 Федерального закона от 06.10.2003 года   №131-ФЗ «Об общих принципах организации местного самоуправления в Российской Федерации», ст.16 Устава сельского поселения Денискино муниципального района Шенталинский Самарской области, Администрация сельского поселения Денискино  муниципального района Шенталинский </w:t>
      </w:r>
    </w:p>
    <w:p w:rsidR="00DE1196" w:rsidRDefault="00DE1196" w:rsidP="00DE1196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E1196" w:rsidRDefault="00DE1196" w:rsidP="00DE1196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>ПОСТАНОВЛЯЕТ:</w:t>
      </w:r>
    </w:p>
    <w:p w:rsidR="00DE1196" w:rsidRPr="00DE1196" w:rsidRDefault="00DE1196" w:rsidP="00DE1196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E1196" w:rsidRPr="00DE1196" w:rsidRDefault="00DE1196" w:rsidP="00DE1196">
      <w:pPr>
        <w:pStyle w:val="af"/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DE1196">
        <w:rPr>
          <w:sz w:val="24"/>
          <w:szCs w:val="24"/>
        </w:rPr>
        <w:t>Провести  публичные слушания по проекту бюджета  сельского поселения Денискино муниципального района Шенталинский на 2024 год и на плановый период 2025 и 2026 годов   22 ноября 2023 г. Место проведения публичных слушаний: 446924  Самарская область, Шенталинский район, с. Денискино ул. Кирова, д.46А в здании Администрации сельского поселения Денискино, время проведения с 10:00 до 16:00 часов.</w:t>
      </w:r>
      <w:proofErr w:type="gramEnd"/>
    </w:p>
    <w:p w:rsidR="00DE1196" w:rsidRPr="00DE1196" w:rsidRDefault="00DE1196" w:rsidP="00DE1196">
      <w:pPr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1196">
        <w:rPr>
          <w:sz w:val="24"/>
          <w:szCs w:val="24"/>
        </w:rPr>
        <w:t xml:space="preserve">Организатор публичных слушаний  Администрация сельского поселения </w:t>
      </w:r>
      <w:proofErr w:type="gramStart"/>
      <w:r w:rsidRPr="00DE1196">
        <w:rPr>
          <w:sz w:val="24"/>
          <w:szCs w:val="24"/>
        </w:rPr>
        <w:t>Денискино</w:t>
      </w:r>
      <w:proofErr w:type="gramEnd"/>
      <w:r w:rsidRPr="00DE1196">
        <w:rPr>
          <w:sz w:val="24"/>
          <w:szCs w:val="24"/>
        </w:rPr>
        <w:t xml:space="preserve"> муниципального района Шенталинский Самарской области.</w:t>
      </w:r>
    </w:p>
    <w:p w:rsidR="00DE1196" w:rsidRPr="00DE1196" w:rsidRDefault="00DE1196" w:rsidP="00DE1196">
      <w:pPr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1196">
        <w:rPr>
          <w:sz w:val="24"/>
          <w:szCs w:val="24"/>
        </w:rPr>
        <w:t>Опубликовать настоящее постановление в газете «Вестник поселения Денискино» не позднее, чем за семь дней до даты проведения публичных слушаний, и опубликовать результаты проведения публичных слушаний не позднее десяти дней после их окончания.</w:t>
      </w:r>
    </w:p>
    <w:p w:rsidR="00DE1196" w:rsidRPr="00DE1196" w:rsidRDefault="00DE1196" w:rsidP="00DE1196">
      <w:pPr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DE1196">
        <w:rPr>
          <w:sz w:val="24"/>
          <w:szCs w:val="24"/>
        </w:rPr>
        <w:t>Контроль за</w:t>
      </w:r>
      <w:proofErr w:type="gramEnd"/>
      <w:r w:rsidRPr="00DE119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E1196" w:rsidRDefault="00DE1196" w:rsidP="00DE1196">
      <w:pPr>
        <w:widowControl w:val="0"/>
        <w:spacing w:line="276" w:lineRule="auto"/>
        <w:jc w:val="both"/>
        <w:rPr>
          <w:sz w:val="24"/>
          <w:szCs w:val="24"/>
        </w:rPr>
      </w:pPr>
    </w:p>
    <w:p w:rsidR="00DE1196" w:rsidRDefault="00DE1196" w:rsidP="00DE1196">
      <w:pPr>
        <w:widowControl w:val="0"/>
        <w:spacing w:line="276" w:lineRule="auto"/>
        <w:jc w:val="both"/>
        <w:rPr>
          <w:sz w:val="24"/>
          <w:szCs w:val="24"/>
        </w:rPr>
      </w:pPr>
    </w:p>
    <w:p w:rsidR="00DE1196" w:rsidRPr="00DE1196" w:rsidRDefault="00DE1196" w:rsidP="00DE1196">
      <w:pPr>
        <w:widowControl w:val="0"/>
        <w:spacing w:line="276" w:lineRule="auto"/>
        <w:jc w:val="both"/>
        <w:rPr>
          <w:sz w:val="24"/>
          <w:szCs w:val="24"/>
        </w:rPr>
      </w:pPr>
    </w:p>
    <w:p w:rsidR="00DE1196" w:rsidRPr="00DE1196" w:rsidRDefault="00DE1196" w:rsidP="00DE1196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 xml:space="preserve">Глава сельского поселения </w:t>
      </w:r>
      <w:proofErr w:type="gramStart"/>
      <w:r w:rsidRPr="00DE1196">
        <w:rPr>
          <w:b/>
          <w:sz w:val="24"/>
          <w:szCs w:val="24"/>
        </w:rPr>
        <w:t>Денискино</w:t>
      </w:r>
      <w:proofErr w:type="gramEnd"/>
    </w:p>
    <w:p w:rsidR="00DE1196" w:rsidRPr="00DE1196" w:rsidRDefault="00DE1196" w:rsidP="00DE1196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 xml:space="preserve">муниципального района Шенталинский </w:t>
      </w:r>
    </w:p>
    <w:p w:rsidR="00DE1196" w:rsidRPr="00DE1196" w:rsidRDefault="00DE1196" w:rsidP="00DE1196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>Самарской области</w:t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</w:r>
      <w:r w:rsidRPr="00DE1196">
        <w:rPr>
          <w:b/>
          <w:sz w:val="24"/>
          <w:szCs w:val="24"/>
        </w:rPr>
        <w:tab/>
        <w:t xml:space="preserve">  Р.Э. </w:t>
      </w:r>
      <w:proofErr w:type="spellStart"/>
      <w:r w:rsidRPr="00DE1196">
        <w:rPr>
          <w:b/>
          <w:sz w:val="24"/>
          <w:szCs w:val="24"/>
        </w:rPr>
        <w:t>Халиуллин</w:t>
      </w:r>
      <w:proofErr w:type="spellEnd"/>
    </w:p>
    <w:p w:rsidR="00E12F14" w:rsidRPr="00DE1196" w:rsidRDefault="002226F4" w:rsidP="00DE1196">
      <w:pPr>
        <w:ind w:firstLine="709"/>
        <w:rPr>
          <w:b/>
          <w:sz w:val="24"/>
          <w:szCs w:val="24"/>
        </w:rPr>
      </w:pPr>
      <w:r w:rsidRPr="00DE1196">
        <w:rPr>
          <w:b/>
          <w:sz w:val="24"/>
          <w:szCs w:val="24"/>
        </w:rPr>
        <w:t xml:space="preserve">     </w:t>
      </w:r>
    </w:p>
    <w:sectPr w:rsidR="00E12F14" w:rsidRPr="00DE1196" w:rsidSect="00DE1196">
      <w:headerReference w:type="default" r:id="rId9"/>
      <w:pgSz w:w="11906" w:h="16838"/>
      <w:pgMar w:top="142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22" w:rsidRDefault="00280722">
      <w:r>
        <w:separator/>
      </w:r>
    </w:p>
  </w:endnote>
  <w:endnote w:type="continuationSeparator" w:id="0">
    <w:p w:rsidR="00280722" w:rsidRDefault="002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22" w:rsidRDefault="00280722">
      <w:r>
        <w:separator/>
      </w:r>
    </w:p>
  </w:footnote>
  <w:footnote w:type="continuationSeparator" w:id="0">
    <w:p w:rsidR="00280722" w:rsidRDefault="0028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14" w:rsidRDefault="00E12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577"/>
    <w:multiLevelType w:val="multilevel"/>
    <w:tmpl w:val="77567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14"/>
    <w:rsid w:val="001A1061"/>
    <w:rsid w:val="001D3C44"/>
    <w:rsid w:val="002226F4"/>
    <w:rsid w:val="00280722"/>
    <w:rsid w:val="005E2AC6"/>
    <w:rsid w:val="00A37E0D"/>
    <w:rsid w:val="00DE1196"/>
    <w:rsid w:val="00E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10">
    <w:name w:val="Основной текст 21"/>
    <w:basedOn w:val="a"/>
    <w:link w:val="211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Pr>
      <w:b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3">
    <w:name w:val="Body Text 2"/>
    <w:basedOn w:val="a"/>
    <w:link w:val="24"/>
    <w:pPr>
      <w:widowControl w:val="0"/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81">
    <w:name w:val="Основной текст (8)1"/>
    <w:basedOn w:val="a"/>
    <w:link w:val="810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Pr>
      <w:b/>
      <w:sz w:val="23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82">
    <w:name w:val="Основной текст (8)"/>
    <w:link w:val="83"/>
  </w:style>
  <w:style w:type="character" w:customStyle="1" w:styleId="83">
    <w:name w:val="Основной текст (8)"/>
    <w:link w:val="82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32"/>
    </w:rPr>
  </w:style>
  <w:style w:type="character" w:customStyle="1" w:styleId="ad">
    <w:name w:val="Название Знак"/>
    <w:basedOn w:val="1"/>
    <w:link w:val="ac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DE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2023-12-08T11:43:00Z</cp:lastPrinted>
  <dcterms:created xsi:type="dcterms:W3CDTF">2023-10-30T04:38:00Z</dcterms:created>
  <dcterms:modified xsi:type="dcterms:W3CDTF">2024-01-17T11:49:00Z</dcterms:modified>
</cp:coreProperties>
</file>