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D6" w:rsidRPr="00F24CD6" w:rsidRDefault="00F43D93" w:rsidP="005B7CD6">
      <w:pPr>
        <w:tabs>
          <w:tab w:val="left" w:pos="9639"/>
        </w:tabs>
        <w:spacing w:after="0" w:line="240" w:lineRule="auto"/>
        <w:ind w:left="284" w:hanging="284"/>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color w:val="0033CC"/>
          <w:sz w:val="20"/>
          <w:szCs w:val="20"/>
          <w:shd w:val="clear" w:color="auto" w:fill="FFFF00"/>
          <w:lang w:eastAsia="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15pt;margin-top:0;width:513.6pt;height:67.65pt;z-index:251658240;v-text-anchor:middle" fillcolor="#06c" strokecolor="#9cf" strokeweight="1.5pt">
            <v:fill color2="#f93"/>
            <v:stroke color2="#630" joinstyle="miter"/>
            <v:shadow on="t" color="#900" offset=".62mm,.62mm"/>
            <v:textpath style="font-family:&quot;Georgia&quot;;font-size:40pt;font-weight:bold;v-text-kern:t" fitpath="t" string="ВЕСТНИК&#10;ПОСЕЛЕНИЯ ДЕНИСКИНО"/>
            <w10:wrap type="square"/>
          </v:shape>
        </w:pict>
      </w:r>
      <w:proofErr w:type="gramStart"/>
      <w:r w:rsidR="005B7CD6" w:rsidRPr="00F24CD6">
        <w:rPr>
          <w:rFonts w:ascii="Times New Roman" w:eastAsia="Times New Roman" w:hAnsi="Times New Roman" w:cs="Times New Roman"/>
          <w:b/>
          <w:bCs/>
          <w:sz w:val="20"/>
          <w:szCs w:val="20"/>
          <w:lang w:eastAsia="ar-SA"/>
        </w:rPr>
        <w:t>Учреждён</w:t>
      </w:r>
      <w:proofErr w:type="gramEnd"/>
      <w:r w:rsidR="005B7CD6" w:rsidRPr="00F24CD6">
        <w:rPr>
          <w:rFonts w:ascii="Times New Roman" w:eastAsia="Times New Roman" w:hAnsi="Times New Roman" w:cs="Times New Roman"/>
          <w:b/>
          <w:bCs/>
          <w:sz w:val="20"/>
          <w:szCs w:val="20"/>
          <w:lang w:eastAsia="ar-SA"/>
        </w:rPr>
        <w:t xml:space="preserve"> Собранием представителей сельского поселения Денискино</w:t>
      </w:r>
    </w:p>
    <w:p w:rsidR="005B7CD6" w:rsidRPr="00F24CD6" w:rsidRDefault="005B7CD6" w:rsidP="005B7CD6">
      <w:pPr>
        <w:spacing w:after="0" w:line="240" w:lineRule="auto"/>
        <w:jc w:val="center"/>
        <w:rPr>
          <w:rFonts w:ascii="Times New Roman" w:eastAsia="Times New Roman" w:hAnsi="Times New Roman" w:cs="Times New Roman"/>
          <w:b/>
          <w:bCs/>
          <w:sz w:val="20"/>
          <w:szCs w:val="20"/>
          <w:lang w:eastAsia="ar-SA"/>
        </w:rPr>
      </w:pPr>
      <w:r w:rsidRPr="00F24CD6">
        <w:rPr>
          <w:rFonts w:ascii="Times New Roman" w:eastAsia="Times New Roman" w:hAnsi="Times New Roman" w:cs="Times New Roman"/>
          <w:b/>
          <w:sz w:val="20"/>
          <w:szCs w:val="20"/>
          <w:lang w:eastAsia="ar-SA"/>
        </w:rPr>
        <w:t xml:space="preserve">         муниципального района </w:t>
      </w:r>
      <w:r w:rsidRPr="00F24CD6">
        <w:rPr>
          <w:rFonts w:ascii="Times New Roman" w:eastAsia="Times New Roman" w:hAnsi="Times New Roman" w:cs="Times New Roman"/>
          <w:b/>
          <w:sz w:val="20"/>
          <w:szCs w:val="20"/>
          <w:lang w:eastAsia="ar-SA"/>
        </w:rPr>
        <w:fldChar w:fldCharType="begin"/>
      </w:r>
      <w:r w:rsidRPr="00F24CD6">
        <w:rPr>
          <w:rFonts w:ascii="Times New Roman" w:eastAsia="Times New Roman" w:hAnsi="Times New Roman" w:cs="Times New Roman"/>
          <w:b/>
          <w:sz w:val="20"/>
          <w:szCs w:val="20"/>
          <w:lang w:eastAsia="ar-SA"/>
        </w:rPr>
        <w:instrText xml:space="preserve"> MERGEFIELD Название_района </w:instrText>
      </w:r>
      <w:r w:rsidRPr="00F24CD6">
        <w:rPr>
          <w:rFonts w:ascii="Times New Roman" w:eastAsia="Times New Roman" w:hAnsi="Times New Roman" w:cs="Times New Roman"/>
          <w:b/>
          <w:sz w:val="20"/>
          <w:szCs w:val="20"/>
          <w:lang w:eastAsia="ar-SA"/>
        </w:rPr>
        <w:fldChar w:fldCharType="separate"/>
      </w:r>
      <w:r w:rsidRPr="00F24CD6">
        <w:rPr>
          <w:rFonts w:ascii="Times New Roman" w:eastAsia="Times New Roman" w:hAnsi="Times New Roman" w:cs="Times New Roman"/>
          <w:b/>
          <w:noProof/>
          <w:sz w:val="20"/>
          <w:szCs w:val="20"/>
          <w:lang w:eastAsia="ar-SA"/>
        </w:rPr>
        <w:t>Шенталинский</w:t>
      </w:r>
      <w:r w:rsidRPr="00F24CD6">
        <w:rPr>
          <w:rFonts w:ascii="Times New Roman" w:eastAsia="Times New Roman" w:hAnsi="Times New Roman" w:cs="Times New Roman"/>
          <w:b/>
          <w:sz w:val="20"/>
          <w:szCs w:val="20"/>
          <w:lang w:eastAsia="ar-SA"/>
        </w:rPr>
        <w:fldChar w:fldCharType="end"/>
      </w:r>
      <w:r w:rsidRPr="00F24CD6">
        <w:rPr>
          <w:rFonts w:ascii="Times New Roman" w:eastAsia="Times New Roman" w:hAnsi="Times New Roman" w:cs="Times New Roman"/>
          <w:b/>
          <w:sz w:val="20"/>
          <w:szCs w:val="20"/>
          <w:lang w:eastAsia="ar-SA"/>
        </w:rPr>
        <w:t xml:space="preserve"> Самарской области</w:t>
      </w:r>
    </w:p>
    <w:p w:rsidR="005B7CD6" w:rsidRPr="00F24CD6" w:rsidRDefault="005B7CD6" w:rsidP="005B7CD6">
      <w:pPr>
        <w:spacing w:after="0" w:line="240" w:lineRule="auto"/>
        <w:jc w:val="center"/>
        <w:rPr>
          <w:rFonts w:ascii="Times New Roman" w:eastAsia="Times New Roman" w:hAnsi="Times New Roman" w:cs="Times New Roman"/>
          <w:sz w:val="16"/>
          <w:szCs w:val="16"/>
          <w:lang w:eastAsia="ar-SA"/>
        </w:rPr>
      </w:pPr>
    </w:p>
    <w:p w:rsidR="005B7CD6" w:rsidRPr="00F24CD6" w:rsidRDefault="005B7CD6" w:rsidP="005B7CD6">
      <w:pPr>
        <w:pBdr>
          <w:bottom w:val="single" w:sz="1" w:space="2" w:color="000000"/>
        </w:pBdr>
        <w:shd w:val="clear" w:color="auto" w:fill="C0C0C0"/>
        <w:spacing w:after="0" w:line="240" w:lineRule="auto"/>
        <w:ind w:left="709" w:hanging="425"/>
        <w:jc w:val="right"/>
        <w:rPr>
          <w:rFonts w:ascii="Times New Roman" w:eastAsia="Times New Roman" w:hAnsi="Times New Roman" w:cs="Times New Roman"/>
          <w:b/>
          <w:sz w:val="24"/>
          <w:szCs w:val="24"/>
          <w:shd w:val="clear" w:color="auto" w:fill="C0C0C0"/>
          <w:lang w:eastAsia="ar-SA"/>
        </w:rPr>
      </w:pPr>
      <w:r w:rsidRPr="00F24CD6">
        <w:rPr>
          <w:rFonts w:ascii="Times New Roman" w:eastAsia="Times New Roman" w:hAnsi="Times New Roman" w:cs="Times New Roman"/>
          <w:b/>
          <w:sz w:val="24"/>
          <w:szCs w:val="24"/>
          <w:shd w:val="clear" w:color="auto" w:fill="C0C0C0"/>
          <w:lang w:eastAsia="ar-SA"/>
        </w:rPr>
        <w:t xml:space="preserve">                   </w:t>
      </w:r>
      <w:r w:rsidR="00B97900">
        <w:rPr>
          <w:rFonts w:ascii="Times New Roman" w:eastAsia="Times New Roman" w:hAnsi="Times New Roman" w:cs="Times New Roman"/>
          <w:b/>
          <w:sz w:val="24"/>
          <w:szCs w:val="24"/>
          <w:shd w:val="clear" w:color="auto" w:fill="C0C0C0"/>
          <w:lang w:eastAsia="ar-SA"/>
        </w:rPr>
        <w:t xml:space="preserve">                     выпуск №02</w:t>
      </w:r>
      <w:r w:rsidR="00A85F8B">
        <w:rPr>
          <w:rFonts w:ascii="Times New Roman" w:eastAsia="Times New Roman" w:hAnsi="Times New Roman" w:cs="Times New Roman"/>
          <w:b/>
          <w:sz w:val="24"/>
          <w:szCs w:val="24"/>
          <w:shd w:val="clear" w:color="auto" w:fill="C0C0C0"/>
          <w:lang w:eastAsia="ar-SA"/>
        </w:rPr>
        <w:t xml:space="preserve"> от </w:t>
      </w:r>
      <w:r w:rsidR="00100D77">
        <w:rPr>
          <w:rFonts w:ascii="Times New Roman" w:eastAsia="Times New Roman" w:hAnsi="Times New Roman" w:cs="Times New Roman"/>
          <w:b/>
          <w:sz w:val="24"/>
          <w:szCs w:val="24"/>
          <w:shd w:val="clear" w:color="auto" w:fill="C0C0C0"/>
          <w:lang w:eastAsia="ar-SA"/>
        </w:rPr>
        <w:t>15</w:t>
      </w:r>
      <w:r w:rsidR="00B97900">
        <w:rPr>
          <w:rFonts w:ascii="Times New Roman" w:eastAsia="Times New Roman" w:hAnsi="Times New Roman" w:cs="Times New Roman"/>
          <w:b/>
          <w:sz w:val="24"/>
          <w:szCs w:val="24"/>
          <w:shd w:val="clear" w:color="auto" w:fill="C0C0C0"/>
          <w:lang w:eastAsia="ar-SA"/>
        </w:rPr>
        <w:t>.02.2024 г.(000321</w:t>
      </w:r>
      <w:r w:rsidRPr="00F24CD6">
        <w:rPr>
          <w:rFonts w:ascii="Times New Roman" w:eastAsia="Times New Roman" w:hAnsi="Times New Roman" w:cs="Times New Roman"/>
          <w:b/>
          <w:sz w:val="24"/>
          <w:szCs w:val="24"/>
          <w:shd w:val="clear" w:color="auto" w:fill="C0C0C0"/>
          <w:lang w:eastAsia="ar-SA"/>
        </w:rPr>
        <w:t xml:space="preserve">)            </w:t>
      </w:r>
    </w:p>
    <w:p w:rsidR="005B7CD6" w:rsidRPr="00F24CD6" w:rsidRDefault="005B7CD6" w:rsidP="005B7CD6">
      <w:pPr>
        <w:pBdr>
          <w:bottom w:val="single" w:sz="1" w:space="2" w:color="000000"/>
        </w:pBdr>
        <w:shd w:val="clear" w:color="auto" w:fill="C0C0C0"/>
        <w:spacing w:after="0" w:line="240" w:lineRule="auto"/>
        <w:jc w:val="right"/>
        <w:rPr>
          <w:rFonts w:ascii="Times New Roman" w:eastAsia="Times New Roman" w:hAnsi="Times New Roman" w:cs="Times New Roman"/>
          <w:b/>
          <w:sz w:val="24"/>
          <w:szCs w:val="24"/>
          <w:shd w:val="clear" w:color="auto" w:fill="C0C0C0"/>
          <w:lang w:eastAsia="ar-SA"/>
        </w:rPr>
        <w:sectPr w:rsidR="005B7CD6" w:rsidRPr="00F24CD6" w:rsidSect="00001C82">
          <w:footerReference w:type="default" r:id="rId8"/>
          <w:footnotePr>
            <w:pos w:val="beneathText"/>
          </w:footnotePr>
          <w:pgSz w:w="11905" w:h="16837"/>
          <w:pgMar w:top="567" w:right="565" w:bottom="426" w:left="567" w:header="0" w:footer="127" w:gutter="0"/>
          <w:cols w:space="720"/>
          <w:docGrid w:linePitch="360"/>
        </w:sectPr>
      </w:pPr>
    </w:p>
    <w:p w:rsidR="005B7CD6" w:rsidRPr="00F24CD6" w:rsidRDefault="005B7CD6" w:rsidP="005B7CD6">
      <w:pPr>
        <w:spacing w:after="0" w:line="240" w:lineRule="auto"/>
        <w:rPr>
          <w:rFonts w:ascii="Times New Roman" w:eastAsia="Times New Roman" w:hAnsi="Times New Roman" w:cs="Times New Roman"/>
          <w:bCs/>
          <w:sz w:val="16"/>
          <w:szCs w:val="16"/>
          <w:lang w:eastAsia="ar-SA"/>
        </w:rPr>
      </w:pPr>
    </w:p>
    <w:p w:rsidR="005B7CD6" w:rsidRPr="00F24CD6" w:rsidRDefault="005B7CD6" w:rsidP="005B7CD6">
      <w:pPr>
        <w:shd w:val="clear" w:color="auto" w:fill="C0C0C0"/>
        <w:autoSpaceDE w:val="0"/>
        <w:spacing w:after="0" w:line="240" w:lineRule="auto"/>
        <w:rPr>
          <w:rFonts w:ascii="Bookman Old Style" w:eastAsia="Times New Roman" w:hAnsi="Bookman Old Style" w:cs="Times New Roman"/>
          <w:b/>
          <w:bCs/>
          <w:sz w:val="24"/>
          <w:szCs w:val="24"/>
          <w:shd w:val="clear" w:color="auto" w:fill="C0C0C0"/>
          <w:lang w:eastAsia="ar-SA"/>
        </w:rPr>
        <w:sectPr w:rsidR="005B7CD6" w:rsidRPr="00F24CD6" w:rsidSect="00001C82">
          <w:headerReference w:type="even" r:id="rId9"/>
          <w:headerReference w:type="default" r:id="rId10"/>
          <w:footnotePr>
            <w:pos w:val="beneathText"/>
          </w:footnotePr>
          <w:type w:val="continuous"/>
          <w:pgSz w:w="11905" w:h="16837"/>
          <w:pgMar w:top="1134" w:right="565" w:bottom="1134" w:left="567" w:header="568" w:footer="127" w:gutter="0"/>
          <w:pgNumType w:start="1"/>
          <w:cols w:space="720"/>
          <w:titlePg/>
          <w:docGrid w:linePitch="360"/>
        </w:sectPr>
      </w:pPr>
    </w:p>
    <w:p w:rsidR="005B7CD6" w:rsidRPr="00F24CD6" w:rsidRDefault="005B7CD6" w:rsidP="005B7CD6">
      <w:pPr>
        <w:shd w:val="clear" w:color="auto" w:fill="C0C0C0"/>
        <w:autoSpaceDE w:val="0"/>
        <w:spacing w:after="0" w:line="240" w:lineRule="auto"/>
        <w:ind w:left="284"/>
        <w:jc w:val="center"/>
        <w:rPr>
          <w:rFonts w:ascii="Bookman Old Style" w:eastAsia="Times New Roman" w:hAnsi="Bookman Old Style" w:cs="Times New Roman"/>
          <w:b/>
          <w:bCs/>
          <w:sz w:val="24"/>
          <w:szCs w:val="24"/>
          <w:shd w:val="clear" w:color="auto" w:fill="C0C0C0"/>
          <w:lang w:eastAsia="ar-SA"/>
        </w:rPr>
      </w:pPr>
      <w:r w:rsidRPr="00F24CD6">
        <w:rPr>
          <w:rFonts w:ascii="Bookman Old Style" w:eastAsia="Times New Roman" w:hAnsi="Bookman Old Style" w:cs="Times New Roman"/>
          <w:b/>
          <w:bCs/>
          <w:sz w:val="24"/>
          <w:szCs w:val="24"/>
          <w:shd w:val="clear" w:color="auto" w:fill="C0C0C0"/>
          <w:lang w:eastAsia="ar-SA"/>
        </w:rPr>
        <w:lastRenderedPageBreak/>
        <w:t>ОФИЦИАЛЬНОЕ ОПУБЛИКОВАНИЕ</w:t>
      </w:r>
    </w:p>
    <w:p w:rsidR="005B7CD6" w:rsidRPr="00F24CD6" w:rsidRDefault="005B7CD6" w:rsidP="005B7CD6">
      <w:pPr>
        <w:shd w:val="clear" w:color="auto" w:fill="C0C0C0"/>
        <w:autoSpaceDE w:val="0"/>
        <w:spacing w:after="0" w:line="240" w:lineRule="auto"/>
        <w:rPr>
          <w:rFonts w:ascii="Bookman Old Style" w:eastAsia="Times New Roman" w:hAnsi="Bookman Old Style" w:cs="Times New Roman"/>
          <w:b/>
          <w:bCs/>
          <w:sz w:val="24"/>
          <w:szCs w:val="24"/>
          <w:shd w:val="clear" w:color="auto" w:fill="C0C0C0"/>
          <w:lang w:eastAsia="ar-SA"/>
        </w:rPr>
        <w:sectPr w:rsidR="005B7CD6" w:rsidRPr="00F24CD6" w:rsidSect="00001C82">
          <w:footnotePr>
            <w:pos w:val="beneathText"/>
          </w:footnotePr>
          <w:type w:val="continuous"/>
          <w:pgSz w:w="11905" w:h="16837"/>
          <w:pgMar w:top="1134" w:right="565" w:bottom="1134" w:left="567" w:header="568" w:footer="127" w:gutter="0"/>
          <w:pgNumType w:start="1"/>
          <w:cols w:space="720"/>
        </w:sectPr>
      </w:pPr>
    </w:p>
    <w:p w:rsidR="00C44F1B" w:rsidRDefault="00C44F1B" w:rsidP="00E842EF">
      <w:pPr>
        <w:spacing w:after="0" w:line="240" w:lineRule="auto"/>
        <w:jc w:val="center"/>
        <w:rPr>
          <w:rFonts w:ascii="Times New Roman" w:eastAsia="MS Mincho" w:hAnsi="Times New Roman" w:cs="Times New Roman"/>
          <w:b/>
          <w:sz w:val="16"/>
          <w:szCs w:val="16"/>
          <w:lang w:eastAsia="ar-SA"/>
        </w:rPr>
      </w:pPr>
    </w:p>
    <w:p w:rsidR="00100D77" w:rsidRPr="00100D77" w:rsidRDefault="00100D77" w:rsidP="00100D77">
      <w:pPr>
        <w:spacing w:after="0" w:line="240" w:lineRule="auto"/>
        <w:jc w:val="center"/>
        <w:rPr>
          <w:rFonts w:ascii="Times New Roman" w:eastAsia="MS Mincho" w:hAnsi="Times New Roman" w:cs="Times New Roman"/>
          <w:b/>
          <w:sz w:val="16"/>
          <w:szCs w:val="16"/>
          <w:lang w:eastAsia="ar-SA"/>
        </w:rPr>
      </w:pPr>
      <w:r w:rsidRPr="00100D77">
        <w:rPr>
          <w:rFonts w:ascii="Times New Roman" w:eastAsia="MS Mincho" w:hAnsi="Times New Roman" w:cs="Times New Roman"/>
          <w:b/>
          <w:sz w:val="16"/>
          <w:szCs w:val="16"/>
          <w:lang w:eastAsia="ar-SA"/>
        </w:rPr>
        <w:t>Собрание представителей  сельского поселения Денискино муниципального района Шенталинский</w:t>
      </w:r>
    </w:p>
    <w:p w:rsidR="00100D77" w:rsidRPr="00100D77" w:rsidRDefault="00100D77" w:rsidP="00100D77">
      <w:pPr>
        <w:spacing w:after="0" w:line="240" w:lineRule="auto"/>
        <w:jc w:val="center"/>
        <w:rPr>
          <w:rFonts w:ascii="Times New Roman" w:eastAsia="MS Mincho" w:hAnsi="Times New Roman" w:cs="Times New Roman"/>
          <w:b/>
          <w:sz w:val="16"/>
          <w:szCs w:val="16"/>
          <w:lang w:eastAsia="ar-SA"/>
        </w:rPr>
      </w:pPr>
      <w:r w:rsidRPr="00100D77">
        <w:rPr>
          <w:rFonts w:ascii="Times New Roman" w:eastAsia="MS Mincho" w:hAnsi="Times New Roman" w:cs="Times New Roman"/>
          <w:b/>
          <w:sz w:val="16"/>
          <w:szCs w:val="16"/>
          <w:lang w:eastAsia="ar-SA"/>
        </w:rPr>
        <w:t>Самарской области</w:t>
      </w:r>
    </w:p>
    <w:p w:rsidR="00100D77" w:rsidRDefault="00100D77" w:rsidP="00100D77">
      <w:pPr>
        <w:spacing w:after="0" w:line="240" w:lineRule="auto"/>
        <w:rPr>
          <w:rFonts w:ascii="Times New Roman" w:eastAsia="MS Mincho" w:hAnsi="Times New Roman" w:cs="Times New Roman"/>
          <w:b/>
          <w:sz w:val="16"/>
          <w:szCs w:val="16"/>
          <w:lang w:eastAsia="ar-SA"/>
        </w:rPr>
      </w:pPr>
      <w:r>
        <w:rPr>
          <w:rFonts w:ascii="Times New Roman" w:eastAsia="MS Mincho" w:hAnsi="Times New Roman" w:cs="Times New Roman"/>
          <w:b/>
          <w:sz w:val="16"/>
          <w:szCs w:val="16"/>
          <w:lang w:eastAsia="ar-SA"/>
        </w:rPr>
        <w:t xml:space="preserve">                                                                                              РЕШЕНИЕ № 164  от 02.02.2024</w:t>
      </w:r>
      <w:r w:rsidRPr="00100D77">
        <w:rPr>
          <w:rFonts w:ascii="Times New Roman" w:eastAsia="MS Mincho" w:hAnsi="Times New Roman" w:cs="Times New Roman"/>
          <w:b/>
          <w:sz w:val="16"/>
          <w:szCs w:val="16"/>
          <w:lang w:eastAsia="ar-SA"/>
        </w:rPr>
        <w:t>г</w:t>
      </w:r>
    </w:p>
    <w:p w:rsidR="00100D77" w:rsidRPr="00100D77" w:rsidRDefault="00100D77" w:rsidP="00100D77">
      <w:pPr>
        <w:spacing w:after="0" w:line="240" w:lineRule="auto"/>
        <w:rPr>
          <w:rFonts w:ascii="Times New Roman" w:eastAsia="Times New Roman" w:hAnsi="Times New Roman" w:cs="Times New Roman"/>
          <w:b/>
          <w:sz w:val="16"/>
          <w:szCs w:val="16"/>
          <w:lang w:eastAsia="ru-RU"/>
        </w:rPr>
      </w:pPr>
      <w:r w:rsidRPr="00100D77">
        <w:rPr>
          <w:rFonts w:ascii="Times New Roman" w:eastAsia="Times New Roman" w:hAnsi="Times New Roman" w:cs="Times New Roman"/>
          <w:b/>
          <w:bCs/>
          <w:sz w:val="16"/>
          <w:szCs w:val="16"/>
          <w:lang w:eastAsia="ru-RU"/>
        </w:rPr>
        <w:t xml:space="preserve">О назначении  и </w:t>
      </w:r>
      <w:r w:rsidRPr="00100D77">
        <w:rPr>
          <w:rFonts w:ascii="Times New Roman" w:eastAsia="Times New Roman" w:hAnsi="Times New Roman" w:cs="Times New Roman"/>
          <w:b/>
          <w:sz w:val="16"/>
          <w:szCs w:val="16"/>
          <w:lang w:eastAsia="ru-RU"/>
        </w:rPr>
        <w:t xml:space="preserve">проведении </w:t>
      </w:r>
      <w:r w:rsidRPr="00100D77">
        <w:rPr>
          <w:rFonts w:ascii="Times New Roman" w:eastAsia="Times-Roman" w:hAnsi="Times New Roman" w:cs="Times New Roman"/>
          <w:b/>
          <w:sz w:val="16"/>
          <w:szCs w:val="16"/>
          <w:lang w:eastAsia="ru-RU"/>
        </w:rPr>
        <w:t xml:space="preserve">конференции граждан на территории </w:t>
      </w:r>
      <w:r w:rsidRPr="00100D77">
        <w:rPr>
          <w:rFonts w:ascii="Times New Roman" w:eastAsia="Times New Roman" w:hAnsi="Times New Roman" w:cs="Times New Roman"/>
          <w:b/>
          <w:sz w:val="16"/>
          <w:szCs w:val="16"/>
          <w:lang w:eastAsia="ru-RU"/>
        </w:rPr>
        <w:t xml:space="preserve">сельского поселения </w:t>
      </w:r>
      <w:proofErr w:type="gramStart"/>
      <w:r w:rsidRPr="00100D77">
        <w:rPr>
          <w:rFonts w:ascii="Times New Roman" w:eastAsia="Times New Roman" w:hAnsi="Times New Roman" w:cs="Times New Roman"/>
          <w:b/>
          <w:sz w:val="16"/>
          <w:szCs w:val="16"/>
          <w:lang w:eastAsia="ru-RU"/>
        </w:rPr>
        <w:t>Денискино</w:t>
      </w:r>
      <w:proofErr w:type="gramEnd"/>
      <w:r w:rsidRPr="00100D77">
        <w:rPr>
          <w:rFonts w:ascii="Times New Roman" w:eastAsia="Times New Roman" w:hAnsi="Times New Roman" w:cs="Times New Roman"/>
          <w:b/>
          <w:sz w:val="16"/>
          <w:szCs w:val="16"/>
          <w:lang w:eastAsia="ru-RU"/>
        </w:rPr>
        <w:t xml:space="preserve"> муниципального района Шенталинский Самарской области </w:t>
      </w:r>
      <w:r w:rsidRPr="00100D77">
        <w:rPr>
          <w:rFonts w:ascii="Times New Roman" w:eastAsia="Times-Roman" w:hAnsi="Times New Roman" w:cs="Times New Roman"/>
          <w:b/>
          <w:sz w:val="16"/>
          <w:szCs w:val="16"/>
          <w:lang w:eastAsia="ru-RU"/>
        </w:rPr>
        <w:t xml:space="preserve">по информированию населения  о деятельности органов и должностных лиц органов местного самоуправления </w:t>
      </w:r>
      <w:r w:rsidRPr="00100D77">
        <w:rPr>
          <w:rFonts w:ascii="Times New Roman" w:eastAsia="Times New Roman" w:hAnsi="Times New Roman" w:cs="Times New Roman"/>
          <w:b/>
          <w:sz w:val="16"/>
          <w:szCs w:val="16"/>
          <w:lang w:eastAsia="ru-RU"/>
        </w:rPr>
        <w:t>сельского поселения Денискино муниципального района Шенталинский Самарской области</w:t>
      </w:r>
      <w:r w:rsidRPr="00100D77">
        <w:rPr>
          <w:rFonts w:ascii="Times New Roman" w:eastAsia="Times-Roman" w:hAnsi="Times New Roman" w:cs="Times New Roman"/>
          <w:b/>
          <w:sz w:val="16"/>
          <w:szCs w:val="16"/>
          <w:lang w:eastAsia="ru-RU"/>
        </w:rPr>
        <w:t xml:space="preserve"> в 2024 году</w:t>
      </w:r>
    </w:p>
    <w:p w:rsidR="00100D77" w:rsidRPr="00100D77" w:rsidRDefault="00100D77" w:rsidP="00100D77">
      <w:pPr>
        <w:spacing w:after="0" w:line="240" w:lineRule="auto"/>
        <w:jc w:val="both"/>
        <w:rPr>
          <w:rFonts w:ascii="Times New Roman" w:eastAsia="Times New Roman" w:hAnsi="Times New Roman" w:cs="Times New Roman"/>
          <w:color w:val="000000"/>
          <w:sz w:val="16"/>
          <w:szCs w:val="16"/>
          <w:lang w:eastAsia="ru-RU"/>
        </w:rPr>
      </w:pPr>
      <w:r w:rsidRPr="00100D77">
        <w:rPr>
          <w:rFonts w:ascii="Times New Roman" w:eastAsia="Times New Roman" w:hAnsi="Times New Roman" w:cs="Times New Roman"/>
          <w:sz w:val="16"/>
          <w:szCs w:val="16"/>
          <w:lang w:eastAsia="ru-RU"/>
        </w:rPr>
        <w:t xml:space="preserve">           </w:t>
      </w:r>
      <w:proofErr w:type="gramStart"/>
      <w:r w:rsidRPr="00100D77">
        <w:rPr>
          <w:rFonts w:ascii="Times New Roman" w:eastAsia="Times New Roman" w:hAnsi="Times New Roman" w:cs="Times New Roman"/>
          <w:sz w:val="16"/>
          <w:szCs w:val="16"/>
          <w:lang w:eastAsia="ru-RU"/>
        </w:rPr>
        <w:t>В соответствии с Федеральным законом от 06 октября 2003 № 131-ФЗ «Об общих принципах организации местного самоуправления в Российской Федерации», Уставом сельского поселения Денискино муниципального района Шенталинский Самарской области, решением Собрания представителей сельского поселения Денискино муниципального района Шенталинский Самарской области от  28.07.2008  года  №72  «Об утверждении положения «О порядке назначения и проведения конференций граждан сельского поселения Денискино»</w:t>
      </w:r>
      <w:r w:rsidRPr="00100D77">
        <w:rPr>
          <w:rFonts w:ascii="Times New Roman" w:eastAsia="Times New Roman" w:hAnsi="Times New Roman" w:cs="Times New Roman"/>
          <w:color w:val="000000"/>
          <w:sz w:val="16"/>
          <w:szCs w:val="16"/>
          <w:lang w:eastAsia="ru-RU"/>
        </w:rPr>
        <w:t>,</w:t>
      </w:r>
      <w:r w:rsidRPr="00100D77">
        <w:rPr>
          <w:rFonts w:ascii="Times New Roman" w:eastAsia="Times New Roman" w:hAnsi="Times New Roman" w:cs="Times New Roman"/>
          <w:sz w:val="16"/>
          <w:szCs w:val="16"/>
          <w:lang w:eastAsia="ru-RU"/>
        </w:rPr>
        <w:t xml:space="preserve"> решением Собрания представителей сельского</w:t>
      </w:r>
      <w:proofErr w:type="gramEnd"/>
      <w:r w:rsidRPr="00100D77">
        <w:rPr>
          <w:rFonts w:ascii="Times New Roman" w:eastAsia="Times New Roman" w:hAnsi="Times New Roman" w:cs="Times New Roman"/>
          <w:sz w:val="16"/>
          <w:szCs w:val="16"/>
          <w:lang w:eastAsia="ru-RU"/>
        </w:rPr>
        <w:t xml:space="preserve"> поселения Денискино муниципального района Шенталинский Самарской области от 28.07.2008 г. №71 «Об утверждении положения «О порядке назначения и организации проведения собрания граждан сельского поселения Денискино»,</w:t>
      </w:r>
      <w:r w:rsidRPr="00100D77">
        <w:rPr>
          <w:rFonts w:ascii="Times New Roman" w:eastAsia="Times New Roman" w:hAnsi="Times New Roman" w:cs="Times New Roman"/>
          <w:color w:val="000000"/>
          <w:sz w:val="16"/>
          <w:szCs w:val="16"/>
          <w:lang w:eastAsia="ru-RU"/>
        </w:rPr>
        <w:t xml:space="preserve"> в связи с невозможностью проведения собрания граждан по причине ремонтных работ в здании СДК</w:t>
      </w:r>
      <w:proofErr w:type="gramStart"/>
      <w:r w:rsidRPr="00100D77">
        <w:rPr>
          <w:rFonts w:ascii="Times New Roman" w:eastAsia="Times New Roman" w:hAnsi="Times New Roman" w:cs="Times New Roman"/>
          <w:color w:val="000000"/>
          <w:sz w:val="16"/>
          <w:szCs w:val="16"/>
          <w:lang w:eastAsia="ru-RU"/>
        </w:rPr>
        <w:t xml:space="preserve"> ,</w:t>
      </w:r>
      <w:proofErr w:type="gramEnd"/>
      <w:r w:rsidRPr="00100D77">
        <w:rPr>
          <w:rFonts w:ascii="Times New Roman" w:eastAsia="Times New Roman" w:hAnsi="Times New Roman" w:cs="Times New Roman"/>
          <w:color w:val="000000"/>
          <w:sz w:val="16"/>
          <w:szCs w:val="16"/>
          <w:lang w:eastAsia="ru-RU"/>
        </w:rPr>
        <w:t xml:space="preserve">  Собрание представителей сельского поселения Денискино муниципального района Шенталинский Самарской области  </w:t>
      </w:r>
      <w:r w:rsidRPr="00100D77">
        <w:rPr>
          <w:rFonts w:ascii="Times New Roman" w:eastAsia="Times New Roman" w:hAnsi="Times New Roman" w:cs="Times New Roman"/>
          <w:b/>
          <w:color w:val="000000"/>
          <w:sz w:val="16"/>
          <w:szCs w:val="16"/>
          <w:lang w:eastAsia="ru-RU"/>
        </w:rPr>
        <w:t>РЕШИЛО:</w:t>
      </w:r>
    </w:p>
    <w:p w:rsidR="00100D77" w:rsidRPr="00100D77" w:rsidRDefault="00100D77" w:rsidP="00100D77">
      <w:pPr>
        <w:spacing w:after="0" w:line="240" w:lineRule="auto"/>
        <w:ind w:firstLine="540"/>
        <w:jc w:val="both"/>
        <w:rPr>
          <w:rFonts w:ascii="Times New Roman" w:eastAsia="Times New Roman" w:hAnsi="Times New Roman" w:cs="Times New Roman"/>
          <w:sz w:val="16"/>
          <w:szCs w:val="16"/>
          <w:lang w:eastAsia="ru-RU"/>
        </w:rPr>
      </w:pPr>
      <w:r w:rsidRPr="00100D77">
        <w:rPr>
          <w:rFonts w:ascii="Times New Roman" w:eastAsia="Times New Roman" w:hAnsi="Times New Roman" w:cs="Times New Roman"/>
          <w:spacing w:val="-8"/>
          <w:sz w:val="16"/>
          <w:szCs w:val="16"/>
          <w:lang w:eastAsia="ru-RU"/>
        </w:rPr>
        <w:t xml:space="preserve">1. </w:t>
      </w:r>
      <w:r w:rsidRPr="00100D77">
        <w:rPr>
          <w:rFonts w:ascii="Times New Roman" w:eastAsia="Times New Roman" w:hAnsi="Times New Roman" w:cs="Times New Roman"/>
          <w:bCs/>
          <w:sz w:val="16"/>
          <w:szCs w:val="16"/>
          <w:lang w:eastAsia="ru-RU"/>
        </w:rPr>
        <w:t xml:space="preserve"> П</w:t>
      </w:r>
      <w:r w:rsidRPr="00100D77">
        <w:rPr>
          <w:rFonts w:ascii="Times New Roman" w:eastAsia="Times New Roman" w:hAnsi="Times New Roman" w:cs="Times New Roman"/>
          <w:sz w:val="16"/>
          <w:szCs w:val="16"/>
          <w:lang w:eastAsia="ru-RU"/>
        </w:rPr>
        <w:t xml:space="preserve">ровести </w:t>
      </w:r>
      <w:r w:rsidRPr="00100D77">
        <w:rPr>
          <w:rFonts w:ascii="Times New Roman" w:eastAsia="Times-Roman" w:hAnsi="Times New Roman" w:cs="Times New Roman"/>
          <w:sz w:val="16"/>
          <w:szCs w:val="16"/>
          <w:lang w:eastAsia="ru-RU"/>
        </w:rPr>
        <w:t xml:space="preserve">конференцию граждан на территории </w:t>
      </w:r>
      <w:r w:rsidRPr="00100D77">
        <w:rPr>
          <w:rFonts w:ascii="Times New Roman" w:eastAsia="Times New Roman" w:hAnsi="Times New Roman" w:cs="Times New Roman"/>
          <w:sz w:val="16"/>
          <w:szCs w:val="16"/>
          <w:lang w:eastAsia="ru-RU"/>
        </w:rPr>
        <w:t>сельского поселения Денискино муниципального района Шенталинский Самарской области</w:t>
      </w:r>
      <w:r w:rsidRPr="00100D77">
        <w:rPr>
          <w:rFonts w:ascii="Times New Roman" w:eastAsia="Times-Roman" w:hAnsi="Times New Roman" w:cs="Times New Roman"/>
          <w:sz w:val="16"/>
          <w:szCs w:val="16"/>
          <w:lang w:eastAsia="ru-RU"/>
        </w:rPr>
        <w:t xml:space="preserve"> по вопросу  информирования населения о деятельности органов и должностных лиц органов местного самоуправления </w:t>
      </w:r>
      <w:r w:rsidRPr="00100D77">
        <w:rPr>
          <w:rFonts w:ascii="Times New Roman" w:eastAsia="Times New Roman" w:hAnsi="Times New Roman" w:cs="Times New Roman"/>
          <w:sz w:val="16"/>
          <w:szCs w:val="16"/>
          <w:lang w:eastAsia="ru-RU"/>
        </w:rPr>
        <w:t>сельского поселения Денискино муниципального района Шенталинский Самарской области в 2024 году</w:t>
      </w:r>
      <w:r w:rsidRPr="00100D77">
        <w:rPr>
          <w:rFonts w:ascii="Times New Roman" w:eastAsia="Times-Roman" w:hAnsi="Times New Roman" w:cs="Times New Roman"/>
          <w:sz w:val="16"/>
          <w:szCs w:val="16"/>
          <w:lang w:eastAsia="ru-RU"/>
        </w:rPr>
        <w:t xml:space="preserve"> </w:t>
      </w:r>
      <w:r w:rsidRPr="00100D77">
        <w:rPr>
          <w:rFonts w:ascii="Times New Roman" w:eastAsia="Times New Roman" w:hAnsi="Times New Roman" w:cs="Times New Roman"/>
          <w:sz w:val="16"/>
          <w:szCs w:val="16"/>
          <w:lang w:eastAsia="ru-RU"/>
        </w:rPr>
        <w:t>«19» февраля 2024 г. 14 часов  00 мин. в помещении   ГБО СОШ ОЦ</w:t>
      </w:r>
      <w:proofErr w:type="gramStart"/>
      <w:r w:rsidRPr="00100D77">
        <w:rPr>
          <w:rFonts w:ascii="Times New Roman" w:eastAsia="Times New Roman" w:hAnsi="Times New Roman" w:cs="Times New Roman"/>
          <w:sz w:val="16"/>
          <w:szCs w:val="16"/>
          <w:lang w:eastAsia="ru-RU"/>
        </w:rPr>
        <w:t>.(</w:t>
      </w:r>
      <w:proofErr w:type="gramEnd"/>
      <w:r w:rsidRPr="00100D77">
        <w:rPr>
          <w:rFonts w:ascii="Times New Roman" w:eastAsia="Times New Roman" w:hAnsi="Times New Roman" w:cs="Times New Roman"/>
          <w:sz w:val="16"/>
          <w:szCs w:val="16"/>
          <w:lang w:eastAsia="ru-RU"/>
        </w:rPr>
        <w:t>школа).</w:t>
      </w:r>
    </w:p>
    <w:p w:rsidR="00100D77" w:rsidRPr="00100D77" w:rsidRDefault="00100D77" w:rsidP="00100D77">
      <w:pPr>
        <w:spacing w:after="0" w:line="240" w:lineRule="auto"/>
        <w:ind w:firstLine="540"/>
        <w:jc w:val="both"/>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2. В период  с 05.02.2024 года по  09.02.2024 года провести предварительные собрания граждан по избранию делегатов на конференцию граждан 19.02.2024 года </w:t>
      </w:r>
      <w:proofErr w:type="gramStart"/>
      <w:r w:rsidRPr="00100D77">
        <w:rPr>
          <w:rFonts w:ascii="Times New Roman" w:eastAsia="Times New Roman" w:hAnsi="Times New Roman" w:cs="Times New Roman"/>
          <w:sz w:val="16"/>
          <w:szCs w:val="16"/>
          <w:lang w:eastAsia="ru-RU"/>
        </w:rPr>
        <w:t>согласно приложения</w:t>
      </w:r>
      <w:proofErr w:type="gramEnd"/>
      <w:r w:rsidRPr="00100D77">
        <w:rPr>
          <w:rFonts w:ascii="Times New Roman" w:eastAsia="Times New Roman" w:hAnsi="Times New Roman" w:cs="Times New Roman"/>
          <w:sz w:val="16"/>
          <w:szCs w:val="16"/>
          <w:lang w:eastAsia="ru-RU"/>
        </w:rPr>
        <w:t xml:space="preserve"> к настоящему Решению.</w:t>
      </w:r>
    </w:p>
    <w:p w:rsidR="00100D77" w:rsidRPr="00100D77" w:rsidRDefault="00100D77" w:rsidP="00100D77">
      <w:pPr>
        <w:spacing w:after="0" w:line="240" w:lineRule="auto"/>
        <w:jc w:val="both"/>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         3. </w:t>
      </w:r>
      <w:proofErr w:type="gramStart"/>
      <w:r w:rsidRPr="00100D77">
        <w:rPr>
          <w:rFonts w:ascii="Times New Roman" w:eastAsia="Times New Roman" w:hAnsi="Times New Roman" w:cs="Times New Roman"/>
          <w:sz w:val="16"/>
          <w:szCs w:val="16"/>
          <w:lang w:eastAsia="ru-RU"/>
        </w:rPr>
        <w:t>Определить норму представительства на конференцию: участком территории проведения конференции граждан,  население которого избирает своего  представителя (делегата), может быть соответствующая территория поселения или территория в границах соответствующего избирательного округа, утвержденного Решением Собрание представителей сельского поселения Денискино муниципального района Шенталинский Самарской области  от 08.05.2015 г. №156, на которой проживает не более 100  человек.</w:t>
      </w:r>
      <w:proofErr w:type="gramEnd"/>
      <w:r w:rsidRPr="00100D77">
        <w:rPr>
          <w:rFonts w:ascii="Times New Roman" w:eastAsia="Times New Roman" w:hAnsi="Times New Roman" w:cs="Times New Roman"/>
          <w:sz w:val="16"/>
          <w:szCs w:val="16"/>
          <w:lang w:eastAsia="ru-RU"/>
        </w:rPr>
        <w:t xml:space="preserve">  Участки территории проведения конференции по числу достигших восемнадцатилетнего возраста граждан с допустимым отклонением не более 15% от средней нормы представительства граждан, с учетом выполнения условий 2 </w:t>
      </w:r>
      <w:proofErr w:type="spellStart"/>
      <w:r w:rsidRPr="00100D77">
        <w:rPr>
          <w:rFonts w:ascii="Times New Roman" w:eastAsia="Times New Roman" w:hAnsi="Times New Roman" w:cs="Times New Roman"/>
          <w:sz w:val="16"/>
          <w:szCs w:val="16"/>
          <w:lang w:eastAsia="ru-RU"/>
        </w:rPr>
        <w:t>делигата</w:t>
      </w:r>
      <w:proofErr w:type="spellEnd"/>
      <w:r w:rsidRPr="00100D77">
        <w:rPr>
          <w:rFonts w:ascii="Times New Roman" w:eastAsia="Times New Roman" w:hAnsi="Times New Roman" w:cs="Times New Roman"/>
          <w:sz w:val="16"/>
          <w:szCs w:val="16"/>
          <w:lang w:eastAsia="ru-RU"/>
        </w:rPr>
        <w:t xml:space="preserve"> с каждого округа поселения </w:t>
      </w:r>
      <w:proofErr w:type="gramStart"/>
      <w:r w:rsidRPr="00100D77">
        <w:rPr>
          <w:rFonts w:ascii="Times New Roman" w:eastAsia="Times New Roman" w:hAnsi="Times New Roman" w:cs="Times New Roman"/>
          <w:sz w:val="16"/>
          <w:szCs w:val="16"/>
          <w:lang w:eastAsia="ru-RU"/>
        </w:rPr>
        <w:t>Денискино</w:t>
      </w:r>
      <w:proofErr w:type="gramEnd"/>
      <w:r w:rsidRPr="00100D77">
        <w:rPr>
          <w:rFonts w:ascii="Times New Roman" w:eastAsia="Times New Roman" w:hAnsi="Times New Roman" w:cs="Times New Roman"/>
          <w:sz w:val="16"/>
          <w:szCs w:val="16"/>
          <w:lang w:eastAsia="ru-RU"/>
        </w:rPr>
        <w:t>.</w:t>
      </w:r>
    </w:p>
    <w:p w:rsidR="00100D77" w:rsidRPr="00100D77" w:rsidRDefault="00100D77" w:rsidP="00100D77">
      <w:pPr>
        <w:spacing w:after="0" w:line="240" w:lineRule="auto"/>
        <w:ind w:firstLine="540"/>
        <w:jc w:val="both"/>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4. </w:t>
      </w:r>
      <w:proofErr w:type="gramStart"/>
      <w:r w:rsidRPr="00100D77">
        <w:rPr>
          <w:rFonts w:ascii="Times New Roman" w:eastAsia="Times New Roman" w:hAnsi="Times New Roman" w:cs="Times New Roman"/>
          <w:sz w:val="16"/>
          <w:szCs w:val="16"/>
          <w:lang w:eastAsia="ru-RU"/>
        </w:rPr>
        <w:t xml:space="preserve">Рекомендовать Главе сельского поселения Денискино муниципального района Шенталинский Самарской области </w:t>
      </w:r>
      <w:proofErr w:type="spellStart"/>
      <w:r w:rsidRPr="00100D77">
        <w:rPr>
          <w:rFonts w:ascii="Times New Roman" w:eastAsia="Times New Roman" w:hAnsi="Times New Roman" w:cs="Times New Roman"/>
          <w:sz w:val="16"/>
          <w:szCs w:val="16"/>
          <w:lang w:eastAsia="ru-RU"/>
        </w:rPr>
        <w:t>Р.Э.Халиуллину</w:t>
      </w:r>
      <w:proofErr w:type="spellEnd"/>
      <w:r w:rsidRPr="00100D77">
        <w:rPr>
          <w:rFonts w:ascii="Times New Roman" w:eastAsia="Times New Roman" w:hAnsi="Times New Roman" w:cs="Times New Roman"/>
          <w:sz w:val="16"/>
          <w:szCs w:val="16"/>
          <w:lang w:eastAsia="ru-RU"/>
        </w:rPr>
        <w:t xml:space="preserve"> и депутатам сельского поселения Денискино муниципального района Шенталинский Самарской области утвердить планы организационных мероприятий по созыву конференции граждан, подготовить необходимые для их проведения документы и материалы, обеспечить заблаговременное, но не позднее, чем за 7 дней до проведения конференции граждан, уведомление населения о дате, месте и времени его</w:t>
      </w:r>
      <w:proofErr w:type="gramEnd"/>
      <w:r w:rsidRPr="00100D77">
        <w:rPr>
          <w:rFonts w:ascii="Times New Roman" w:eastAsia="Times New Roman" w:hAnsi="Times New Roman" w:cs="Times New Roman"/>
          <w:sz w:val="16"/>
          <w:szCs w:val="16"/>
          <w:lang w:eastAsia="ru-RU"/>
        </w:rPr>
        <w:t xml:space="preserve"> проведения, и выносимых на рассмотрение </w:t>
      </w:r>
      <w:proofErr w:type="gramStart"/>
      <w:r w:rsidRPr="00100D77">
        <w:rPr>
          <w:rFonts w:ascii="Times New Roman" w:eastAsia="Times New Roman" w:hAnsi="Times New Roman" w:cs="Times New Roman"/>
          <w:sz w:val="16"/>
          <w:szCs w:val="16"/>
          <w:lang w:eastAsia="ru-RU"/>
        </w:rPr>
        <w:t>вопросах</w:t>
      </w:r>
      <w:proofErr w:type="gramEnd"/>
      <w:r w:rsidRPr="00100D77">
        <w:rPr>
          <w:rFonts w:ascii="Times New Roman" w:eastAsia="Times New Roman" w:hAnsi="Times New Roman" w:cs="Times New Roman"/>
          <w:sz w:val="16"/>
          <w:szCs w:val="16"/>
          <w:lang w:eastAsia="ru-RU"/>
        </w:rPr>
        <w:t>.</w:t>
      </w:r>
    </w:p>
    <w:p w:rsidR="00100D77" w:rsidRPr="00100D77" w:rsidRDefault="00100D77" w:rsidP="00100D77">
      <w:pPr>
        <w:spacing w:after="0" w:line="240" w:lineRule="auto"/>
        <w:ind w:firstLine="540"/>
        <w:jc w:val="both"/>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5. Опубликовать настоящее Решение в газете «Вестник поселения Денискино» и разместить на официальном сайте Администрации сельского поселения Денискино муниципального района Шенталинский Самарской области в сети Интернет.</w:t>
      </w:r>
    </w:p>
    <w:p w:rsidR="00100D77" w:rsidRPr="00100D77" w:rsidRDefault="00100D77" w:rsidP="00100D77">
      <w:pPr>
        <w:spacing w:after="0" w:line="240" w:lineRule="auto"/>
        <w:ind w:firstLine="540"/>
        <w:jc w:val="both"/>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6. Настоящее Решение вступает в силу со дня его официального опубликования.</w:t>
      </w:r>
    </w:p>
    <w:p w:rsidR="00100D77" w:rsidRPr="00100D77" w:rsidRDefault="00100D77" w:rsidP="00100D77">
      <w:pPr>
        <w:spacing w:after="0" w:line="240" w:lineRule="auto"/>
        <w:jc w:val="both"/>
        <w:outlineLvl w:val="0"/>
        <w:rPr>
          <w:rFonts w:ascii="Times New Roman" w:eastAsia="Times New Roman" w:hAnsi="Times New Roman" w:cs="Times New Roman"/>
          <w:sz w:val="16"/>
          <w:szCs w:val="16"/>
          <w:lang w:eastAsia="ru-RU"/>
        </w:rPr>
      </w:pPr>
    </w:p>
    <w:p w:rsidR="00100D77" w:rsidRPr="00100D77" w:rsidRDefault="00100D77" w:rsidP="00100D77">
      <w:pPr>
        <w:tabs>
          <w:tab w:val="num" w:pos="200"/>
        </w:tabs>
        <w:spacing w:after="0" w:line="240" w:lineRule="auto"/>
        <w:outlineLvl w:val="0"/>
        <w:rPr>
          <w:rFonts w:ascii="Times New Roman" w:eastAsia="Times New Roman" w:hAnsi="Times New Roman" w:cs="Times New Roman"/>
          <w:b/>
          <w:sz w:val="16"/>
          <w:szCs w:val="16"/>
          <w:lang w:eastAsia="ru-RU"/>
        </w:rPr>
      </w:pPr>
      <w:r w:rsidRPr="00100D77">
        <w:rPr>
          <w:rFonts w:ascii="Times New Roman" w:eastAsia="Times New Roman" w:hAnsi="Times New Roman" w:cs="Times New Roman"/>
          <w:b/>
          <w:sz w:val="16"/>
          <w:szCs w:val="16"/>
          <w:lang w:eastAsia="ru-RU"/>
        </w:rPr>
        <w:t xml:space="preserve">Председатель Собрания представителей </w:t>
      </w:r>
    </w:p>
    <w:p w:rsidR="00100D77" w:rsidRPr="00100D77" w:rsidRDefault="00100D77" w:rsidP="00100D77">
      <w:pPr>
        <w:tabs>
          <w:tab w:val="num" w:pos="200"/>
        </w:tabs>
        <w:spacing w:after="0" w:line="240" w:lineRule="auto"/>
        <w:outlineLvl w:val="0"/>
        <w:rPr>
          <w:rFonts w:ascii="Times New Roman" w:eastAsia="Times New Roman" w:hAnsi="Times New Roman" w:cs="Times New Roman"/>
          <w:b/>
          <w:sz w:val="16"/>
          <w:szCs w:val="16"/>
          <w:lang w:eastAsia="ru-RU"/>
        </w:rPr>
      </w:pPr>
      <w:r w:rsidRPr="00100D77">
        <w:rPr>
          <w:rFonts w:ascii="Times New Roman" w:eastAsia="Times New Roman" w:hAnsi="Times New Roman" w:cs="Times New Roman"/>
          <w:b/>
          <w:noProof/>
          <w:sz w:val="16"/>
          <w:szCs w:val="16"/>
          <w:lang w:eastAsia="ru-RU"/>
        </w:rPr>
        <w:t>сельского</w:t>
      </w:r>
      <w:r w:rsidRPr="00100D77">
        <w:rPr>
          <w:rFonts w:ascii="Times New Roman" w:eastAsia="Times New Roman" w:hAnsi="Times New Roman" w:cs="Times New Roman"/>
          <w:b/>
          <w:sz w:val="16"/>
          <w:szCs w:val="16"/>
          <w:lang w:eastAsia="ru-RU"/>
        </w:rPr>
        <w:t xml:space="preserve"> поселения </w:t>
      </w:r>
      <w:r w:rsidRPr="00100D77">
        <w:rPr>
          <w:rFonts w:ascii="Times New Roman" w:eastAsia="Times New Roman" w:hAnsi="Times New Roman" w:cs="Times New Roman"/>
          <w:b/>
          <w:noProof/>
          <w:sz w:val="16"/>
          <w:szCs w:val="16"/>
          <w:lang w:eastAsia="ru-RU"/>
        </w:rPr>
        <w:t>Денискино</w:t>
      </w:r>
      <w:r w:rsidRPr="00100D77">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eastAsia="ru-RU"/>
        </w:rPr>
        <w:t xml:space="preserve"> </w:t>
      </w:r>
      <w:r w:rsidRPr="00100D77">
        <w:rPr>
          <w:rFonts w:ascii="Times New Roman" w:eastAsia="Times New Roman" w:hAnsi="Times New Roman" w:cs="Times New Roman"/>
          <w:b/>
          <w:sz w:val="16"/>
          <w:szCs w:val="16"/>
          <w:lang w:eastAsia="ru-RU"/>
        </w:rPr>
        <w:t xml:space="preserve">муниципального района </w:t>
      </w:r>
      <w:r w:rsidRPr="00100D77">
        <w:rPr>
          <w:rFonts w:ascii="Times New Roman" w:eastAsia="Times New Roman" w:hAnsi="Times New Roman" w:cs="Times New Roman"/>
          <w:b/>
          <w:noProof/>
          <w:sz w:val="16"/>
          <w:szCs w:val="16"/>
          <w:lang w:eastAsia="ru-RU"/>
        </w:rPr>
        <w:t>Шенталинский</w:t>
      </w:r>
      <w:r>
        <w:rPr>
          <w:rFonts w:ascii="Times New Roman" w:eastAsia="Times New Roman" w:hAnsi="Times New Roman" w:cs="Times New Roman"/>
          <w:b/>
          <w:sz w:val="16"/>
          <w:szCs w:val="16"/>
          <w:lang w:eastAsia="ru-RU"/>
        </w:rPr>
        <w:t xml:space="preserve"> </w:t>
      </w:r>
      <w:r w:rsidRPr="00100D77">
        <w:rPr>
          <w:rFonts w:ascii="Times New Roman" w:eastAsia="Times New Roman" w:hAnsi="Times New Roman" w:cs="Times New Roman"/>
          <w:b/>
          <w:sz w:val="16"/>
          <w:szCs w:val="16"/>
          <w:lang w:eastAsia="ru-RU"/>
        </w:rPr>
        <w:t>Самарской области</w:t>
      </w:r>
      <w:r>
        <w:rPr>
          <w:rFonts w:ascii="Times New Roman" w:eastAsia="Times New Roman" w:hAnsi="Times New Roman" w:cs="Times New Roman"/>
          <w:b/>
          <w:sz w:val="16"/>
          <w:szCs w:val="16"/>
          <w:lang w:eastAsia="ru-RU"/>
        </w:rPr>
        <w:t xml:space="preserve">       </w:t>
      </w:r>
      <w:r w:rsidRPr="00100D77">
        <w:rPr>
          <w:rFonts w:ascii="Times New Roman" w:eastAsia="Times New Roman" w:hAnsi="Times New Roman" w:cs="Times New Roman"/>
          <w:b/>
          <w:noProof/>
          <w:sz w:val="16"/>
          <w:szCs w:val="16"/>
          <w:lang w:eastAsia="ru-RU"/>
        </w:rPr>
        <w:t>Абзалов А.А.</w:t>
      </w:r>
    </w:p>
    <w:p w:rsidR="00100D77" w:rsidRPr="00100D77" w:rsidRDefault="00100D77" w:rsidP="00100D77">
      <w:pPr>
        <w:spacing w:after="0" w:line="240" w:lineRule="auto"/>
        <w:outlineLvl w:val="0"/>
        <w:rPr>
          <w:rFonts w:ascii="Times New Roman" w:eastAsia="Times New Roman" w:hAnsi="Times New Roman" w:cs="Times New Roman"/>
          <w:b/>
          <w:noProof/>
          <w:sz w:val="16"/>
          <w:szCs w:val="16"/>
          <w:lang w:eastAsia="ru-RU"/>
        </w:rPr>
      </w:pPr>
    </w:p>
    <w:p w:rsidR="00100D77" w:rsidRPr="00100D77" w:rsidRDefault="00100D77" w:rsidP="00100D77">
      <w:pPr>
        <w:tabs>
          <w:tab w:val="num" w:pos="200"/>
        </w:tabs>
        <w:spacing w:after="0" w:line="240" w:lineRule="auto"/>
        <w:outlineLvl w:val="0"/>
        <w:rPr>
          <w:rFonts w:ascii="Times New Roman" w:eastAsia="Times New Roman" w:hAnsi="Times New Roman" w:cs="Times New Roman"/>
          <w:b/>
          <w:sz w:val="16"/>
          <w:szCs w:val="16"/>
          <w:lang w:eastAsia="ru-RU"/>
        </w:rPr>
      </w:pPr>
      <w:r w:rsidRPr="00100D77">
        <w:rPr>
          <w:rFonts w:ascii="Times New Roman" w:eastAsia="Times New Roman" w:hAnsi="Times New Roman" w:cs="Times New Roman"/>
          <w:b/>
          <w:noProof/>
          <w:sz w:val="16"/>
          <w:szCs w:val="16"/>
          <w:lang w:eastAsia="ru-RU"/>
        </w:rPr>
        <w:t>Глава сельского</w:t>
      </w:r>
      <w:r w:rsidRPr="00100D77">
        <w:rPr>
          <w:rFonts w:ascii="Times New Roman" w:eastAsia="Times New Roman" w:hAnsi="Times New Roman" w:cs="Times New Roman"/>
          <w:b/>
          <w:sz w:val="16"/>
          <w:szCs w:val="16"/>
          <w:lang w:eastAsia="ru-RU"/>
        </w:rPr>
        <w:t xml:space="preserve"> поселения </w:t>
      </w:r>
      <w:r w:rsidRPr="00100D77">
        <w:rPr>
          <w:rFonts w:ascii="Times New Roman" w:eastAsia="Times New Roman" w:hAnsi="Times New Roman" w:cs="Times New Roman"/>
          <w:b/>
          <w:noProof/>
          <w:sz w:val="16"/>
          <w:szCs w:val="16"/>
          <w:lang w:eastAsia="ru-RU"/>
        </w:rPr>
        <w:t>Денискино</w:t>
      </w:r>
      <w:r w:rsidRPr="00100D77">
        <w:rPr>
          <w:rFonts w:ascii="Times New Roman" w:eastAsia="Times New Roman" w:hAnsi="Times New Roman" w:cs="Times New Roman"/>
          <w:b/>
          <w:sz w:val="16"/>
          <w:szCs w:val="16"/>
          <w:lang w:eastAsia="ru-RU"/>
        </w:rPr>
        <w:t xml:space="preserve"> муниципального района </w:t>
      </w:r>
      <w:r w:rsidRPr="00100D77">
        <w:rPr>
          <w:rFonts w:ascii="Times New Roman" w:eastAsia="Times New Roman" w:hAnsi="Times New Roman" w:cs="Times New Roman"/>
          <w:b/>
          <w:noProof/>
          <w:sz w:val="16"/>
          <w:szCs w:val="16"/>
          <w:lang w:eastAsia="ru-RU"/>
        </w:rPr>
        <w:t>Шенталинский</w:t>
      </w:r>
      <w:r>
        <w:rPr>
          <w:rFonts w:ascii="Times New Roman" w:eastAsia="Times New Roman" w:hAnsi="Times New Roman" w:cs="Times New Roman"/>
          <w:b/>
          <w:sz w:val="16"/>
          <w:szCs w:val="16"/>
          <w:lang w:eastAsia="ru-RU"/>
        </w:rPr>
        <w:t xml:space="preserve"> </w:t>
      </w:r>
      <w:r w:rsidRPr="00100D77">
        <w:rPr>
          <w:rFonts w:ascii="Times New Roman" w:eastAsia="Times New Roman" w:hAnsi="Times New Roman" w:cs="Times New Roman"/>
          <w:b/>
          <w:sz w:val="16"/>
          <w:szCs w:val="16"/>
          <w:lang w:eastAsia="ru-RU"/>
        </w:rPr>
        <w:t>Сам</w:t>
      </w:r>
      <w:r>
        <w:rPr>
          <w:rFonts w:ascii="Times New Roman" w:eastAsia="Times New Roman" w:hAnsi="Times New Roman" w:cs="Times New Roman"/>
          <w:b/>
          <w:sz w:val="16"/>
          <w:szCs w:val="16"/>
          <w:lang w:eastAsia="ru-RU"/>
        </w:rPr>
        <w:t xml:space="preserve">арской области         </w:t>
      </w:r>
      <w:proofErr w:type="spellStart"/>
      <w:r w:rsidRPr="00100D77">
        <w:rPr>
          <w:rFonts w:ascii="Times New Roman" w:eastAsia="Times New Roman" w:hAnsi="Times New Roman" w:cs="Times New Roman"/>
          <w:b/>
          <w:sz w:val="16"/>
          <w:szCs w:val="16"/>
          <w:lang w:eastAsia="ru-RU"/>
        </w:rPr>
        <w:t>Р.Э.Халиуллин</w:t>
      </w:r>
      <w:proofErr w:type="spellEnd"/>
      <w:r w:rsidRPr="00100D77">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b/>
          <w:sz w:val="16"/>
          <w:szCs w:val="16"/>
          <w:lang w:eastAsia="ru-RU"/>
        </w:rPr>
        <w:t xml:space="preserve">      </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p>
    <w:p w:rsidR="00100D77" w:rsidRPr="00100D77" w:rsidRDefault="00100D77" w:rsidP="00100D77">
      <w:pPr>
        <w:spacing w:after="0" w:line="240" w:lineRule="auto"/>
        <w:ind w:firstLine="540"/>
        <w:jc w:val="right"/>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Приложение </w:t>
      </w:r>
      <w:r>
        <w:rPr>
          <w:rFonts w:ascii="Times New Roman" w:eastAsia="Times New Roman" w:hAnsi="Times New Roman" w:cs="Times New Roman"/>
          <w:sz w:val="16"/>
          <w:szCs w:val="16"/>
          <w:lang w:eastAsia="ru-RU"/>
        </w:rPr>
        <w:t xml:space="preserve"> </w:t>
      </w:r>
      <w:r w:rsidRPr="00100D77">
        <w:rPr>
          <w:rFonts w:ascii="Times New Roman" w:eastAsia="Times New Roman" w:hAnsi="Times New Roman" w:cs="Times New Roman"/>
          <w:sz w:val="16"/>
          <w:szCs w:val="16"/>
          <w:lang w:eastAsia="ru-RU"/>
        </w:rPr>
        <w:t>к  решению Собрания представителей сельского поселения Денискино</w:t>
      </w:r>
    </w:p>
    <w:p w:rsidR="00100D77" w:rsidRPr="00100D77" w:rsidRDefault="00100D77" w:rsidP="00100D77">
      <w:pPr>
        <w:spacing w:after="0" w:line="240" w:lineRule="auto"/>
        <w:ind w:firstLine="540"/>
        <w:jc w:val="right"/>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муниципального района Шенталинский Самарской области   от 02.02.2024 №164                         </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p>
    <w:p w:rsidR="00100D77" w:rsidRPr="00100D77" w:rsidRDefault="00100D77" w:rsidP="00100D77">
      <w:pPr>
        <w:spacing w:after="0" w:line="240" w:lineRule="auto"/>
        <w:jc w:val="center"/>
        <w:rPr>
          <w:rFonts w:ascii="Times New Roman" w:eastAsia="Times New Roman" w:hAnsi="Times New Roman" w:cs="Times New Roman"/>
          <w:b/>
          <w:sz w:val="16"/>
          <w:szCs w:val="16"/>
          <w:lang w:eastAsia="ru-RU"/>
        </w:rPr>
      </w:pPr>
      <w:r w:rsidRPr="00100D77">
        <w:rPr>
          <w:rFonts w:ascii="Times New Roman" w:eastAsia="Times New Roman" w:hAnsi="Times New Roman" w:cs="Times New Roman"/>
          <w:b/>
          <w:sz w:val="16"/>
          <w:szCs w:val="16"/>
          <w:lang w:eastAsia="ru-RU"/>
        </w:rPr>
        <w:t>ГРАФИК</w:t>
      </w:r>
    </w:p>
    <w:p w:rsidR="00100D77" w:rsidRPr="00100D77" w:rsidRDefault="00100D77" w:rsidP="00100D77">
      <w:pPr>
        <w:spacing w:after="0" w:line="240" w:lineRule="auto"/>
        <w:ind w:firstLine="540"/>
        <w:jc w:val="center"/>
        <w:rPr>
          <w:rFonts w:ascii="Times New Roman" w:eastAsia="Times New Roman" w:hAnsi="Times New Roman" w:cs="Times New Roman"/>
          <w:b/>
          <w:sz w:val="16"/>
          <w:szCs w:val="16"/>
          <w:lang w:eastAsia="ru-RU"/>
        </w:rPr>
      </w:pPr>
      <w:r w:rsidRPr="00100D77">
        <w:rPr>
          <w:rFonts w:ascii="Times New Roman" w:eastAsia="Times New Roman" w:hAnsi="Times New Roman" w:cs="Times New Roman"/>
          <w:b/>
          <w:sz w:val="16"/>
          <w:szCs w:val="16"/>
          <w:lang w:eastAsia="ru-RU"/>
        </w:rPr>
        <w:t xml:space="preserve">проведения собраний граждан  на территории сельского поселения </w:t>
      </w:r>
      <w:proofErr w:type="gramStart"/>
      <w:r w:rsidRPr="00100D77">
        <w:rPr>
          <w:rFonts w:ascii="Times New Roman" w:eastAsia="Times New Roman" w:hAnsi="Times New Roman" w:cs="Times New Roman"/>
          <w:b/>
          <w:sz w:val="16"/>
          <w:szCs w:val="16"/>
          <w:lang w:eastAsia="ru-RU"/>
        </w:rPr>
        <w:t>Денискино</w:t>
      </w:r>
      <w:proofErr w:type="gramEnd"/>
      <w:r w:rsidRPr="00100D77">
        <w:rPr>
          <w:rFonts w:ascii="Times New Roman" w:eastAsia="Times New Roman" w:hAnsi="Times New Roman" w:cs="Times New Roman"/>
          <w:b/>
          <w:sz w:val="16"/>
          <w:szCs w:val="16"/>
          <w:lang w:eastAsia="ru-RU"/>
        </w:rPr>
        <w:t xml:space="preserve"> муниципального района Шенталинский Самарской области</w:t>
      </w:r>
    </w:p>
    <w:p w:rsidR="00100D77" w:rsidRPr="00100D77" w:rsidRDefault="00100D77" w:rsidP="00100D77">
      <w:pPr>
        <w:spacing w:after="0" w:line="240" w:lineRule="auto"/>
        <w:jc w:val="center"/>
        <w:rPr>
          <w:rFonts w:ascii="Times New Roman" w:eastAsia="Times New Roman" w:hAnsi="Times New Roman" w:cs="Times New Roman"/>
          <w:b/>
          <w:sz w:val="16"/>
          <w:szCs w:val="16"/>
          <w:lang w:eastAsia="ru-RU"/>
        </w:rPr>
      </w:pPr>
      <w:r w:rsidRPr="00100D77">
        <w:rPr>
          <w:rFonts w:ascii="Times New Roman" w:eastAsia="Times New Roman" w:hAnsi="Times New Roman" w:cs="Times New Roman"/>
          <w:b/>
          <w:sz w:val="16"/>
          <w:szCs w:val="16"/>
          <w:lang w:eastAsia="ru-RU"/>
        </w:rPr>
        <w:t xml:space="preserve">по вопросу </w:t>
      </w:r>
      <w:r w:rsidRPr="00100D77">
        <w:rPr>
          <w:rFonts w:ascii="Times New Roman" w:eastAsia="Times-Roman" w:hAnsi="Times New Roman" w:cs="Times New Roman"/>
          <w:b/>
          <w:sz w:val="16"/>
          <w:szCs w:val="16"/>
          <w:lang w:eastAsia="ru-RU"/>
        </w:rPr>
        <w:t xml:space="preserve">информирования населения  о деятельности органов и должностных лиц органов местного самоуправления </w:t>
      </w:r>
      <w:r w:rsidRPr="00100D77">
        <w:rPr>
          <w:rFonts w:ascii="Times New Roman" w:eastAsia="Times New Roman" w:hAnsi="Times New Roman" w:cs="Times New Roman"/>
          <w:b/>
          <w:sz w:val="16"/>
          <w:szCs w:val="16"/>
          <w:lang w:eastAsia="ru-RU"/>
        </w:rPr>
        <w:t xml:space="preserve">сельского поселения </w:t>
      </w:r>
      <w:proofErr w:type="gramStart"/>
      <w:r w:rsidRPr="00100D77">
        <w:rPr>
          <w:rFonts w:ascii="Times New Roman" w:eastAsia="Times New Roman" w:hAnsi="Times New Roman" w:cs="Times New Roman"/>
          <w:b/>
          <w:sz w:val="16"/>
          <w:szCs w:val="16"/>
          <w:lang w:eastAsia="ru-RU"/>
        </w:rPr>
        <w:t>Денискино</w:t>
      </w:r>
      <w:proofErr w:type="gramEnd"/>
      <w:r w:rsidRPr="00100D77">
        <w:rPr>
          <w:rFonts w:ascii="Times New Roman" w:eastAsia="Times New Roman" w:hAnsi="Times New Roman" w:cs="Times New Roman"/>
          <w:b/>
          <w:sz w:val="16"/>
          <w:szCs w:val="16"/>
          <w:lang w:eastAsia="ru-RU"/>
        </w:rPr>
        <w:t xml:space="preserve"> муниципального района Шенталинский Самарской области</w:t>
      </w:r>
      <w:r w:rsidRPr="00100D77">
        <w:rPr>
          <w:rFonts w:ascii="Times New Roman" w:eastAsia="Times-Roman" w:hAnsi="Times New Roman" w:cs="Times New Roman"/>
          <w:b/>
          <w:sz w:val="16"/>
          <w:szCs w:val="16"/>
          <w:lang w:eastAsia="ru-RU"/>
        </w:rPr>
        <w:t xml:space="preserve"> </w:t>
      </w:r>
      <w:r w:rsidRPr="00100D77">
        <w:rPr>
          <w:rFonts w:ascii="Times New Roman" w:eastAsia="Times New Roman" w:hAnsi="Times New Roman" w:cs="Times New Roman"/>
          <w:b/>
          <w:sz w:val="16"/>
          <w:szCs w:val="16"/>
          <w:lang w:eastAsia="ru-RU"/>
        </w:rPr>
        <w:t xml:space="preserve">и избрания делегатов на конференцию граждан </w:t>
      </w:r>
    </w:p>
    <w:p w:rsidR="00100D77" w:rsidRPr="00100D77" w:rsidRDefault="00100D77" w:rsidP="00100D77">
      <w:pPr>
        <w:spacing w:after="0" w:line="240" w:lineRule="auto"/>
        <w:jc w:val="center"/>
        <w:rPr>
          <w:rFonts w:ascii="Times New Roman" w:eastAsia="Times New Roman" w:hAnsi="Times New Roman" w:cs="Times New Roman"/>
          <w:b/>
          <w:sz w:val="16"/>
          <w:szCs w:val="16"/>
          <w:lang w:eastAsia="ru-RU"/>
        </w:rPr>
      </w:pPr>
      <w:r w:rsidRPr="00100D77">
        <w:rPr>
          <w:rFonts w:ascii="Times New Roman" w:eastAsia="Times New Roman" w:hAnsi="Times New Roman" w:cs="Times New Roman"/>
          <w:b/>
          <w:sz w:val="16"/>
          <w:szCs w:val="16"/>
          <w:lang w:eastAsia="ru-RU"/>
        </w:rPr>
        <w:t>19 февраля 2024 года</w:t>
      </w:r>
    </w:p>
    <w:p w:rsidR="00100D77" w:rsidRPr="00100D77" w:rsidRDefault="00100D77" w:rsidP="00100D77">
      <w:pPr>
        <w:spacing w:after="0" w:line="240" w:lineRule="auto"/>
        <w:jc w:val="center"/>
        <w:rPr>
          <w:rFonts w:ascii="Times New Roman" w:eastAsia="Times New Roman" w:hAnsi="Times New Roman" w:cs="Times New Roman"/>
          <w:b/>
          <w:sz w:val="16"/>
          <w:szCs w:val="16"/>
          <w:lang w:eastAsia="ru-RU"/>
        </w:rPr>
      </w:pPr>
    </w:p>
    <w:tbl>
      <w:tblPr>
        <w:tblW w:w="102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843"/>
        <w:gridCol w:w="1276"/>
        <w:gridCol w:w="1027"/>
        <w:gridCol w:w="1507"/>
        <w:gridCol w:w="2462"/>
      </w:tblGrid>
      <w:tr w:rsidR="00100D77" w:rsidRPr="00100D77" w:rsidTr="000F2FE5">
        <w:tc>
          <w:tcPr>
            <w:tcW w:w="568"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 </w:t>
            </w:r>
            <w:proofErr w:type="gramStart"/>
            <w:r w:rsidRPr="00100D77">
              <w:rPr>
                <w:rFonts w:ascii="Times New Roman" w:eastAsia="Times New Roman" w:hAnsi="Times New Roman" w:cs="Times New Roman"/>
                <w:sz w:val="16"/>
                <w:szCs w:val="16"/>
                <w:lang w:eastAsia="ru-RU"/>
              </w:rPr>
              <w:t>п</w:t>
            </w:r>
            <w:proofErr w:type="gramEnd"/>
            <w:r w:rsidRPr="00100D77">
              <w:rPr>
                <w:rFonts w:ascii="Times New Roman" w:eastAsia="Times New Roman" w:hAnsi="Times New Roman" w:cs="Times New Roman"/>
                <w:sz w:val="16"/>
                <w:szCs w:val="16"/>
                <w:lang w:eastAsia="ru-RU"/>
              </w:rPr>
              <w:t>/п</w:t>
            </w:r>
          </w:p>
        </w:tc>
        <w:tc>
          <w:tcPr>
            <w:tcW w:w="1559"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Наименование </w:t>
            </w:r>
            <w:proofErr w:type="gramStart"/>
            <w:r w:rsidRPr="00100D77">
              <w:rPr>
                <w:rFonts w:ascii="Times New Roman" w:eastAsia="Times New Roman" w:hAnsi="Times New Roman" w:cs="Times New Roman"/>
                <w:sz w:val="16"/>
                <w:szCs w:val="16"/>
                <w:lang w:eastAsia="ru-RU"/>
              </w:rPr>
              <w:t>населенного</w:t>
            </w:r>
            <w:proofErr w:type="gramEnd"/>
          </w:p>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пункта</w:t>
            </w:r>
          </w:p>
        </w:tc>
        <w:tc>
          <w:tcPr>
            <w:tcW w:w="1843"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Наименование округа, перечня улиц, на территории которых планируется провести собрание</w:t>
            </w:r>
          </w:p>
        </w:tc>
        <w:tc>
          <w:tcPr>
            <w:tcW w:w="1276"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Дата</w:t>
            </w:r>
          </w:p>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проведения</w:t>
            </w:r>
          </w:p>
        </w:tc>
        <w:tc>
          <w:tcPr>
            <w:tcW w:w="102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Время</w:t>
            </w:r>
          </w:p>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проведения</w:t>
            </w:r>
          </w:p>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час.</w:t>
            </w:r>
          </w:p>
        </w:tc>
        <w:tc>
          <w:tcPr>
            <w:tcW w:w="150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Место</w:t>
            </w:r>
          </w:p>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проведения</w:t>
            </w:r>
          </w:p>
        </w:tc>
        <w:tc>
          <w:tcPr>
            <w:tcW w:w="2462"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Ответственное</w:t>
            </w:r>
          </w:p>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лицо</w:t>
            </w:r>
          </w:p>
        </w:tc>
      </w:tr>
      <w:tr w:rsidR="00100D77" w:rsidRPr="00100D77" w:rsidTr="000F2FE5">
        <w:tc>
          <w:tcPr>
            <w:tcW w:w="568"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w:t>
            </w:r>
          </w:p>
        </w:tc>
        <w:tc>
          <w:tcPr>
            <w:tcW w:w="1559"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proofErr w:type="spellStart"/>
            <w:r w:rsidRPr="00100D77">
              <w:rPr>
                <w:rFonts w:ascii="Times New Roman" w:eastAsia="Times New Roman" w:hAnsi="Times New Roman" w:cs="Times New Roman"/>
                <w:sz w:val="16"/>
                <w:szCs w:val="16"/>
                <w:lang w:eastAsia="ru-RU"/>
              </w:rPr>
              <w:t>с</w:t>
            </w:r>
            <w:proofErr w:type="gramStart"/>
            <w:r w:rsidRPr="00100D77">
              <w:rPr>
                <w:rFonts w:ascii="Times New Roman" w:eastAsia="Times New Roman" w:hAnsi="Times New Roman" w:cs="Times New Roman"/>
                <w:sz w:val="16"/>
                <w:szCs w:val="16"/>
                <w:lang w:eastAsia="ru-RU"/>
              </w:rPr>
              <w:t>.Д</w:t>
            </w:r>
            <w:proofErr w:type="gramEnd"/>
            <w:r w:rsidRPr="00100D77">
              <w:rPr>
                <w:rFonts w:ascii="Times New Roman" w:eastAsia="Times New Roman" w:hAnsi="Times New Roman" w:cs="Times New Roman"/>
                <w:sz w:val="16"/>
                <w:szCs w:val="16"/>
                <w:lang w:eastAsia="ru-RU"/>
              </w:rPr>
              <w:t>енискино</w:t>
            </w:r>
            <w:proofErr w:type="spellEnd"/>
          </w:p>
        </w:tc>
        <w:tc>
          <w:tcPr>
            <w:tcW w:w="1843"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Округ №1,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.К</w:t>
            </w:r>
            <w:proofErr w:type="gramEnd"/>
            <w:r w:rsidRPr="00100D77">
              <w:rPr>
                <w:rFonts w:ascii="Times New Roman" w:eastAsia="Times New Roman" w:hAnsi="Times New Roman" w:cs="Times New Roman"/>
                <w:sz w:val="16"/>
                <w:szCs w:val="16"/>
                <w:lang w:eastAsia="ru-RU"/>
              </w:rPr>
              <w:t>ирова</w:t>
            </w:r>
            <w:proofErr w:type="spellEnd"/>
          </w:p>
        </w:tc>
        <w:tc>
          <w:tcPr>
            <w:tcW w:w="1276"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05.02.2024</w:t>
            </w:r>
          </w:p>
        </w:tc>
        <w:tc>
          <w:tcPr>
            <w:tcW w:w="102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10-00</w:t>
            </w:r>
          </w:p>
        </w:tc>
        <w:tc>
          <w:tcPr>
            <w:tcW w:w="1507"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территория около дома № 42,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.К</w:t>
            </w:r>
            <w:proofErr w:type="gramEnd"/>
            <w:r w:rsidRPr="00100D77">
              <w:rPr>
                <w:rFonts w:ascii="Times New Roman" w:eastAsia="Times New Roman" w:hAnsi="Times New Roman" w:cs="Times New Roman"/>
                <w:sz w:val="16"/>
                <w:szCs w:val="16"/>
                <w:lang w:eastAsia="ru-RU"/>
              </w:rPr>
              <w:t>ирова</w:t>
            </w:r>
            <w:proofErr w:type="spellEnd"/>
          </w:p>
        </w:tc>
        <w:tc>
          <w:tcPr>
            <w:tcW w:w="2462"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Глава поселения </w:t>
            </w:r>
            <w:proofErr w:type="spellStart"/>
            <w:r w:rsidRPr="00100D77">
              <w:rPr>
                <w:rFonts w:ascii="Times New Roman" w:eastAsia="Times New Roman" w:hAnsi="Times New Roman" w:cs="Times New Roman"/>
                <w:sz w:val="16"/>
                <w:szCs w:val="16"/>
                <w:lang w:eastAsia="ru-RU"/>
              </w:rPr>
              <w:t>Халиуллин</w:t>
            </w:r>
            <w:proofErr w:type="spellEnd"/>
            <w:r w:rsidRPr="00100D77">
              <w:rPr>
                <w:rFonts w:ascii="Times New Roman" w:eastAsia="Times New Roman" w:hAnsi="Times New Roman" w:cs="Times New Roman"/>
                <w:sz w:val="16"/>
                <w:szCs w:val="16"/>
                <w:lang w:eastAsia="ru-RU"/>
              </w:rPr>
              <w:t xml:space="preserve"> Р.Э.</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Депутат Собрания представителей по округу №1 </w:t>
            </w:r>
            <w:proofErr w:type="spellStart"/>
            <w:r w:rsidRPr="00100D77">
              <w:rPr>
                <w:rFonts w:ascii="Times New Roman" w:eastAsia="Times New Roman" w:hAnsi="Times New Roman" w:cs="Times New Roman"/>
                <w:sz w:val="16"/>
                <w:szCs w:val="16"/>
                <w:lang w:eastAsia="ru-RU"/>
              </w:rPr>
              <w:t>Мингазов</w:t>
            </w:r>
            <w:proofErr w:type="spellEnd"/>
            <w:r w:rsidRPr="00100D77">
              <w:rPr>
                <w:rFonts w:ascii="Times New Roman" w:eastAsia="Times New Roman" w:hAnsi="Times New Roman" w:cs="Times New Roman"/>
                <w:sz w:val="16"/>
                <w:szCs w:val="16"/>
                <w:lang w:eastAsia="ru-RU"/>
              </w:rPr>
              <w:t xml:space="preserve"> Р.А.</w:t>
            </w:r>
          </w:p>
        </w:tc>
      </w:tr>
      <w:tr w:rsidR="00100D77" w:rsidRPr="00100D77" w:rsidTr="000F2FE5">
        <w:tc>
          <w:tcPr>
            <w:tcW w:w="568"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2</w:t>
            </w:r>
          </w:p>
        </w:tc>
        <w:tc>
          <w:tcPr>
            <w:tcW w:w="1559"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proofErr w:type="spellStart"/>
            <w:r w:rsidRPr="00100D77">
              <w:rPr>
                <w:rFonts w:ascii="Times New Roman" w:eastAsia="Times New Roman" w:hAnsi="Times New Roman" w:cs="Times New Roman"/>
                <w:sz w:val="16"/>
                <w:szCs w:val="16"/>
                <w:lang w:eastAsia="ru-RU"/>
              </w:rPr>
              <w:t>с</w:t>
            </w:r>
            <w:proofErr w:type="gramStart"/>
            <w:r w:rsidRPr="00100D77">
              <w:rPr>
                <w:rFonts w:ascii="Times New Roman" w:eastAsia="Times New Roman" w:hAnsi="Times New Roman" w:cs="Times New Roman"/>
                <w:sz w:val="16"/>
                <w:szCs w:val="16"/>
                <w:lang w:eastAsia="ru-RU"/>
              </w:rPr>
              <w:t>.Д</w:t>
            </w:r>
            <w:proofErr w:type="gramEnd"/>
            <w:r w:rsidRPr="00100D77">
              <w:rPr>
                <w:rFonts w:ascii="Times New Roman" w:eastAsia="Times New Roman" w:hAnsi="Times New Roman" w:cs="Times New Roman"/>
                <w:sz w:val="16"/>
                <w:szCs w:val="16"/>
                <w:lang w:eastAsia="ru-RU"/>
              </w:rPr>
              <w:t>енискино</w:t>
            </w:r>
            <w:proofErr w:type="spellEnd"/>
          </w:p>
        </w:tc>
        <w:tc>
          <w:tcPr>
            <w:tcW w:w="1843"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Округ №2,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.С</w:t>
            </w:r>
            <w:proofErr w:type="gramEnd"/>
            <w:r w:rsidRPr="00100D77">
              <w:rPr>
                <w:rFonts w:ascii="Times New Roman" w:eastAsia="Times New Roman" w:hAnsi="Times New Roman" w:cs="Times New Roman"/>
                <w:sz w:val="16"/>
                <w:szCs w:val="16"/>
                <w:lang w:eastAsia="ru-RU"/>
              </w:rPr>
              <w:t>оветская</w:t>
            </w:r>
            <w:proofErr w:type="spellEnd"/>
            <w:r w:rsidRPr="00100D77">
              <w:rPr>
                <w:rFonts w:ascii="Times New Roman" w:eastAsia="Times New Roman" w:hAnsi="Times New Roman" w:cs="Times New Roman"/>
                <w:sz w:val="16"/>
                <w:szCs w:val="16"/>
                <w:lang w:eastAsia="ru-RU"/>
              </w:rPr>
              <w:t xml:space="preserve">, </w:t>
            </w:r>
            <w:proofErr w:type="spellStart"/>
            <w:r w:rsidRPr="00100D77">
              <w:rPr>
                <w:rFonts w:ascii="Times New Roman" w:eastAsia="Times New Roman" w:hAnsi="Times New Roman" w:cs="Times New Roman"/>
                <w:sz w:val="16"/>
                <w:szCs w:val="16"/>
                <w:lang w:eastAsia="ru-RU"/>
              </w:rPr>
              <w:t>ул.Набережная</w:t>
            </w:r>
            <w:proofErr w:type="spellEnd"/>
          </w:p>
        </w:tc>
        <w:tc>
          <w:tcPr>
            <w:tcW w:w="1276"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05.02.2024</w:t>
            </w:r>
          </w:p>
        </w:tc>
        <w:tc>
          <w:tcPr>
            <w:tcW w:w="102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11-00</w:t>
            </w:r>
          </w:p>
        </w:tc>
        <w:tc>
          <w:tcPr>
            <w:tcW w:w="1507"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территория около мечети </w:t>
            </w:r>
            <w:proofErr w:type="spellStart"/>
            <w:r w:rsidRPr="00100D77">
              <w:rPr>
                <w:rFonts w:ascii="Times New Roman" w:eastAsia="Times New Roman" w:hAnsi="Times New Roman" w:cs="Times New Roman"/>
                <w:sz w:val="16"/>
                <w:szCs w:val="16"/>
                <w:lang w:eastAsia="ru-RU"/>
              </w:rPr>
              <w:t>махалля</w:t>
            </w:r>
            <w:proofErr w:type="spellEnd"/>
            <w:r w:rsidRPr="00100D77">
              <w:rPr>
                <w:rFonts w:ascii="Times New Roman" w:eastAsia="Times New Roman" w:hAnsi="Times New Roman" w:cs="Times New Roman"/>
                <w:sz w:val="16"/>
                <w:szCs w:val="16"/>
                <w:lang w:eastAsia="ru-RU"/>
              </w:rPr>
              <w:t xml:space="preserve"> №41</w:t>
            </w:r>
          </w:p>
        </w:tc>
        <w:tc>
          <w:tcPr>
            <w:tcW w:w="2462"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Глава поселения </w:t>
            </w:r>
            <w:proofErr w:type="spellStart"/>
            <w:r w:rsidRPr="00100D77">
              <w:rPr>
                <w:rFonts w:ascii="Times New Roman" w:eastAsia="Times New Roman" w:hAnsi="Times New Roman" w:cs="Times New Roman"/>
                <w:sz w:val="16"/>
                <w:szCs w:val="16"/>
                <w:lang w:eastAsia="ru-RU"/>
              </w:rPr>
              <w:t>Халиуллин</w:t>
            </w:r>
            <w:proofErr w:type="spellEnd"/>
            <w:r w:rsidRPr="00100D77">
              <w:rPr>
                <w:rFonts w:ascii="Times New Roman" w:eastAsia="Times New Roman" w:hAnsi="Times New Roman" w:cs="Times New Roman"/>
                <w:sz w:val="16"/>
                <w:szCs w:val="16"/>
                <w:lang w:eastAsia="ru-RU"/>
              </w:rPr>
              <w:t xml:space="preserve"> Р.Э</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Депутат Собрания представителей по округу №2 </w:t>
            </w:r>
            <w:proofErr w:type="spellStart"/>
            <w:r w:rsidRPr="00100D77">
              <w:rPr>
                <w:rFonts w:ascii="Times New Roman" w:eastAsia="Times New Roman" w:hAnsi="Times New Roman" w:cs="Times New Roman"/>
                <w:sz w:val="16"/>
                <w:szCs w:val="16"/>
                <w:lang w:eastAsia="ru-RU"/>
              </w:rPr>
              <w:t>Сунгатуллин</w:t>
            </w:r>
            <w:proofErr w:type="spellEnd"/>
            <w:r w:rsidRPr="00100D77">
              <w:rPr>
                <w:rFonts w:ascii="Times New Roman" w:eastAsia="Times New Roman" w:hAnsi="Times New Roman" w:cs="Times New Roman"/>
                <w:sz w:val="16"/>
                <w:szCs w:val="16"/>
                <w:lang w:eastAsia="ru-RU"/>
              </w:rPr>
              <w:t xml:space="preserve"> Н.Г.</w:t>
            </w:r>
          </w:p>
        </w:tc>
      </w:tr>
      <w:tr w:rsidR="00100D77" w:rsidRPr="00100D77" w:rsidTr="000F2FE5">
        <w:tc>
          <w:tcPr>
            <w:tcW w:w="568"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3</w:t>
            </w:r>
          </w:p>
        </w:tc>
        <w:tc>
          <w:tcPr>
            <w:tcW w:w="1559"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proofErr w:type="spellStart"/>
            <w:r w:rsidRPr="00100D77">
              <w:rPr>
                <w:rFonts w:ascii="Times New Roman" w:eastAsia="Times New Roman" w:hAnsi="Times New Roman" w:cs="Times New Roman"/>
                <w:sz w:val="16"/>
                <w:szCs w:val="16"/>
                <w:lang w:eastAsia="ru-RU"/>
              </w:rPr>
              <w:t>с</w:t>
            </w:r>
            <w:proofErr w:type="gramStart"/>
            <w:r w:rsidRPr="00100D77">
              <w:rPr>
                <w:rFonts w:ascii="Times New Roman" w:eastAsia="Times New Roman" w:hAnsi="Times New Roman" w:cs="Times New Roman"/>
                <w:sz w:val="16"/>
                <w:szCs w:val="16"/>
                <w:lang w:eastAsia="ru-RU"/>
              </w:rPr>
              <w:t>.Д</w:t>
            </w:r>
            <w:proofErr w:type="gramEnd"/>
            <w:r w:rsidRPr="00100D77">
              <w:rPr>
                <w:rFonts w:ascii="Times New Roman" w:eastAsia="Times New Roman" w:hAnsi="Times New Roman" w:cs="Times New Roman"/>
                <w:sz w:val="16"/>
                <w:szCs w:val="16"/>
                <w:lang w:eastAsia="ru-RU"/>
              </w:rPr>
              <w:t>енискино</w:t>
            </w:r>
            <w:proofErr w:type="spellEnd"/>
          </w:p>
        </w:tc>
        <w:tc>
          <w:tcPr>
            <w:tcW w:w="1843"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Округ №3,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.С</w:t>
            </w:r>
            <w:proofErr w:type="gramEnd"/>
            <w:r w:rsidRPr="00100D77">
              <w:rPr>
                <w:rFonts w:ascii="Times New Roman" w:eastAsia="Times New Roman" w:hAnsi="Times New Roman" w:cs="Times New Roman"/>
                <w:sz w:val="16"/>
                <w:szCs w:val="16"/>
                <w:lang w:eastAsia="ru-RU"/>
              </w:rPr>
              <w:t>оветская</w:t>
            </w:r>
            <w:proofErr w:type="spellEnd"/>
            <w:r w:rsidRPr="00100D77">
              <w:rPr>
                <w:rFonts w:ascii="Times New Roman" w:eastAsia="Times New Roman" w:hAnsi="Times New Roman" w:cs="Times New Roman"/>
                <w:sz w:val="16"/>
                <w:szCs w:val="16"/>
                <w:lang w:eastAsia="ru-RU"/>
              </w:rPr>
              <w:t xml:space="preserve">, </w:t>
            </w:r>
            <w:proofErr w:type="spellStart"/>
            <w:r w:rsidRPr="00100D77">
              <w:rPr>
                <w:rFonts w:ascii="Times New Roman" w:eastAsia="Times New Roman" w:hAnsi="Times New Roman" w:cs="Times New Roman"/>
                <w:sz w:val="16"/>
                <w:szCs w:val="16"/>
                <w:lang w:eastAsia="ru-RU"/>
              </w:rPr>
              <w:t>ул.Набережная</w:t>
            </w:r>
            <w:proofErr w:type="spellEnd"/>
          </w:p>
        </w:tc>
        <w:tc>
          <w:tcPr>
            <w:tcW w:w="1276"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05.02.2024</w:t>
            </w:r>
          </w:p>
        </w:tc>
        <w:tc>
          <w:tcPr>
            <w:tcW w:w="102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14-00</w:t>
            </w:r>
          </w:p>
        </w:tc>
        <w:tc>
          <w:tcPr>
            <w:tcW w:w="1507"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территория около офиса врача общей практики</w:t>
            </w:r>
          </w:p>
        </w:tc>
        <w:tc>
          <w:tcPr>
            <w:tcW w:w="2462"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Глава поселения </w:t>
            </w:r>
            <w:proofErr w:type="spellStart"/>
            <w:r w:rsidRPr="00100D77">
              <w:rPr>
                <w:rFonts w:ascii="Times New Roman" w:eastAsia="Times New Roman" w:hAnsi="Times New Roman" w:cs="Times New Roman"/>
                <w:sz w:val="16"/>
                <w:szCs w:val="16"/>
                <w:lang w:eastAsia="ru-RU"/>
              </w:rPr>
              <w:t>Халиуллин</w:t>
            </w:r>
            <w:proofErr w:type="spellEnd"/>
            <w:r w:rsidRPr="00100D77">
              <w:rPr>
                <w:rFonts w:ascii="Times New Roman" w:eastAsia="Times New Roman" w:hAnsi="Times New Roman" w:cs="Times New Roman"/>
                <w:sz w:val="16"/>
                <w:szCs w:val="16"/>
                <w:lang w:eastAsia="ru-RU"/>
              </w:rPr>
              <w:t xml:space="preserve"> Р.Э</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Депутат Собрания представителей по округу №3 </w:t>
            </w:r>
            <w:proofErr w:type="spellStart"/>
            <w:r w:rsidRPr="00100D77">
              <w:rPr>
                <w:rFonts w:ascii="Times New Roman" w:eastAsia="Times New Roman" w:hAnsi="Times New Roman" w:cs="Times New Roman"/>
                <w:sz w:val="16"/>
                <w:szCs w:val="16"/>
                <w:lang w:eastAsia="ru-RU"/>
              </w:rPr>
              <w:t>Хасаншина</w:t>
            </w:r>
            <w:proofErr w:type="spellEnd"/>
            <w:r w:rsidRPr="00100D77">
              <w:rPr>
                <w:rFonts w:ascii="Times New Roman" w:eastAsia="Times New Roman" w:hAnsi="Times New Roman" w:cs="Times New Roman"/>
                <w:sz w:val="16"/>
                <w:szCs w:val="16"/>
                <w:lang w:eastAsia="ru-RU"/>
              </w:rPr>
              <w:t xml:space="preserve"> Г.А.</w:t>
            </w:r>
          </w:p>
        </w:tc>
      </w:tr>
      <w:tr w:rsidR="00100D77" w:rsidRPr="00100D77" w:rsidTr="000F2FE5">
        <w:tc>
          <w:tcPr>
            <w:tcW w:w="568"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lastRenderedPageBreak/>
              <w:t>4</w:t>
            </w:r>
          </w:p>
        </w:tc>
        <w:tc>
          <w:tcPr>
            <w:tcW w:w="1559"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proofErr w:type="spellStart"/>
            <w:r w:rsidRPr="00100D77">
              <w:rPr>
                <w:rFonts w:ascii="Times New Roman" w:eastAsia="Times New Roman" w:hAnsi="Times New Roman" w:cs="Times New Roman"/>
                <w:sz w:val="16"/>
                <w:szCs w:val="16"/>
                <w:lang w:eastAsia="ru-RU"/>
              </w:rPr>
              <w:t>с</w:t>
            </w:r>
            <w:proofErr w:type="gramStart"/>
            <w:r w:rsidRPr="00100D77">
              <w:rPr>
                <w:rFonts w:ascii="Times New Roman" w:eastAsia="Times New Roman" w:hAnsi="Times New Roman" w:cs="Times New Roman"/>
                <w:sz w:val="16"/>
                <w:szCs w:val="16"/>
                <w:lang w:eastAsia="ru-RU"/>
              </w:rPr>
              <w:t>.Д</w:t>
            </w:r>
            <w:proofErr w:type="gramEnd"/>
            <w:r w:rsidRPr="00100D77">
              <w:rPr>
                <w:rFonts w:ascii="Times New Roman" w:eastAsia="Times New Roman" w:hAnsi="Times New Roman" w:cs="Times New Roman"/>
                <w:sz w:val="16"/>
                <w:szCs w:val="16"/>
                <w:lang w:eastAsia="ru-RU"/>
              </w:rPr>
              <w:t>енискино</w:t>
            </w:r>
            <w:proofErr w:type="spellEnd"/>
          </w:p>
        </w:tc>
        <w:tc>
          <w:tcPr>
            <w:tcW w:w="1843"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Округ №4,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.С</w:t>
            </w:r>
            <w:proofErr w:type="gramEnd"/>
            <w:r w:rsidRPr="00100D77">
              <w:rPr>
                <w:rFonts w:ascii="Times New Roman" w:eastAsia="Times New Roman" w:hAnsi="Times New Roman" w:cs="Times New Roman"/>
                <w:sz w:val="16"/>
                <w:szCs w:val="16"/>
                <w:lang w:eastAsia="ru-RU"/>
              </w:rPr>
              <w:t>оветская</w:t>
            </w:r>
            <w:proofErr w:type="spellEnd"/>
            <w:r w:rsidRPr="00100D77">
              <w:rPr>
                <w:rFonts w:ascii="Times New Roman" w:eastAsia="Times New Roman" w:hAnsi="Times New Roman" w:cs="Times New Roman"/>
                <w:sz w:val="16"/>
                <w:szCs w:val="16"/>
                <w:lang w:eastAsia="ru-RU"/>
              </w:rPr>
              <w:t xml:space="preserve">, </w:t>
            </w:r>
          </w:p>
        </w:tc>
        <w:tc>
          <w:tcPr>
            <w:tcW w:w="1276"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06.02.2024</w:t>
            </w:r>
          </w:p>
        </w:tc>
        <w:tc>
          <w:tcPr>
            <w:tcW w:w="102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11-00</w:t>
            </w:r>
          </w:p>
        </w:tc>
        <w:tc>
          <w:tcPr>
            <w:tcW w:w="1507"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территория около дома №114.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.С</w:t>
            </w:r>
            <w:proofErr w:type="gramEnd"/>
            <w:r w:rsidRPr="00100D77">
              <w:rPr>
                <w:rFonts w:ascii="Times New Roman" w:eastAsia="Times New Roman" w:hAnsi="Times New Roman" w:cs="Times New Roman"/>
                <w:sz w:val="16"/>
                <w:szCs w:val="16"/>
                <w:lang w:eastAsia="ru-RU"/>
              </w:rPr>
              <w:t>оветская</w:t>
            </w:r>
            <w:proofErr w:type="spellEnd"/>
          </w:p>
        </w:tc>
        <w:tc>
          <w:tcPr>
            <w:tcW w:w="2462"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Глава поселения </w:t>
            </w:r>
            <w:proofErr w:type="spellStart"/>
            <w:r w:rsidRPr="00100D77">
              <w:rPr>
                <w:rFonts w:ascii="Times New Roman" w:eastAsia="Times New Roman" w:hAnsi="Times New Roman" w:cs="Times New Roman"/>
                <w:sz w:val="16"/>
                <w:szCs w:val="16"/>
                <w:lang w:eastAsia="ru-RU"/>
              </w:rPr>
              <w:t>Халиуллин</w:t>
            </w:r>
            <w:proofErr w:type="spellEnd"/>
            <w:r w:rsidRPr="00100D77">
              <w:rPr>
                <w:rFonts w:ascii="Times New Roman" w:eastAsia="Times New Roman" w:hAnsi="Times New Roman" w:cs="Times New Roman"/>
                <w:sz w:val="16"/>
                <w:szCs w:val="16"/>
                <w:lang w:eastAsia="ru-RU"/>
              </w:rPr>
              <w:t xml:space="preserve"> Р.Э</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Депутат Собрания представителей по округу №4 </w:t>
            </w:r>
            <w:proofErr w:type="spellStart"/>
            <w:r w:rsidRPr="00100D77">
              <w:rPr>
                <w:rFonts w:ascii="Times New Roman" w:eastAsia="Times New Roman" w:hAnsi="Times New Roman" w:cs="Times New Roman"/>
                <w:sz w:val="16"/>
                <w:szCs w:val="16"/>
                <w:lang w:eastAsia="ru-RU"/>
              </w:rPr>
              <w:t>Галяутдинова</w:t>
            </w:r>
            <w:proofErr w:type="spellEnd"/>
            <w:r w:rsidRPr="00100D77">
              <w:rPr>
                <w:rFonts w:ascii="Times New Roman" w:eastAsia="Times New Roman" w:hAnsi="Times New Roman" w:cs="Times New Roman"/>
                <w:sz w:val="16"/>
                <w:szCs w:val="16"/>
                <w:lang w:eastAsia="ru-RU"/>
              </w:rPr>
              <w:t xml:space="preserve"> Р.А.</w:t>
            </w:r>
          </w:p>
        </w:tc>
      </w:tr>
      <w:tr w:rsidR="00100D77" w:rsidRPr="00100D77" w:rsidTr="000F2FE5">
        <w:tc>
          <w:tcPr>
            <w:tcW w:w="568"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5</w:t>
            </w:r>
          </w:p>
        </w:tc>
        <w:tc>
          <w:tcPr>
            <w:tcW w:w="1559"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proofErr w:type="spellStart"/>
            <w:r w:rsidRPr="00100D77">
              <w:rPr>
                <w:rFonts w:ascii="Times New Roman" w:eastAsia="Times New Roman" w:hAnsi="Times New Roman" w:cs="Times New Roman"/>
                <w:sz w:val="16"/>
                <w:szCs w:val="16"/>
                <w:lang w:eastAsia="ru-RU"/>
              </w:rPr>
              <w:t>с</w:t>
            </w:r>
            <w:proofErr w:type="gramStart"/>
            <w:r w:rsidRPr="00100D77">
              <w:rPr>
                <w:rFonts w:ascii="Times New Roman" w:eastAsia="Times New Roman" w:hAnsi="Times New Roman" w:cs="Times New Roman"/>
                <w:sz w:val="16"/>
                <w:szCs w:val="16"/>
                <w:lang w:eastAsia="ru-RU"/>
              </w:rPr>
              <w:t>.Д</w:t>
            </w:r>
            <w:proofErr w:type="gramEnd"/>
            <w:r w:rsidRPr="00100D77">
              <w:rPr>
                <w:rFonts w:ascii="Times New Roman" w:eastAsia="Times New Roman" w:hAnsi="Times New Roman" w:cs="Times New Roman"/>
                <w:sz w:val="16"/>
                <w:szCs w:val="16"/>
                <w:lang w:eastAsia="ru-RU"/>
              </w:rPr>
              <w:t>енискино</w:t>
            </w:r>
            <w:proofErr w:type="spellEnd"/>
          </w:p>
        </w:tc>
        <w:tc>
          <w:tcPr>
            <w:tcW w:w="1843"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Округ №5,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.К</w:t>
            </w:r>
            <w:proofErr w:type="gramEnd"/>
            <w:r w:rsidRPr="00100D77">
              <w:rPr>
                <w:rFonts w:ascii="Times New Roman" w:eastAsia="Times New Roman" w:hAnsi="Times New Roman" w:cs="Times New Roman"/>
                <w:sz w:val="16"/>
                <w:szCs w:val="16"/>
                <w:lang w:eastAsia="ru-RU"/>
              </w:rPr>
              <w:t>ирова</w:t>
            </w:r>
            <w:proofErr w:type="spellEnd"/>
          </w:p>
        </w:tc>
        <w:tc>
          <w:tcPr>
            <w:tcW w:w="1276"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06.02.2024</w:t>
            </w:r>
          </w:p>
        </w:tc>
        <w:tc>
          <w:tcPr>
            <w:tcW w:w="102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14-00</w:t>
            </w:r>
          </w:p>
        </w:tc>
        <w:tc>
          <w:tcPr>
            <w:tcW w:w="1507"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территория около дома № 58,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.К</w:t>
            </w:r>
            <w:proofErr w:type="gramEnd"/>
            <w:r w:rsidRPr="00100D77">
              <w:rPr>
                <w:rFonts w:ascii="Times New Roman" w:eastAsia="Times New Roman" w:hAnsi="Times New Roman" w:cs="Times New Roman"/>
                <w:sz w:val="16"/>
                <w:szCs w:val="16"/>
                <w:lang w:eastAsia="ru-RU"/>
              </w:rPr>
              <w:t>ирова</w:t>
            </w:r>
            <w:proofErr w:type="spellEnd"/>
          </w:p>
        </w:tc>
        <w:tc>
          <w:tcPr>
            <w:tcW w:w="2462"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Глава поселения </w:t>
            </w:r>
            <w:proofErr w:type="spellStart"/>
            <w:r w:rsidRPr="00100D77">
              <w:rPr>
                <w:rFonts w:ascii="Times New Roman" w:eastAsia="Times New Roman" w:hAnsi="Times New Roman" w:cs="Times New Roman"/>
                <w:sz w:val="16"/>
                <w:szCs w:val="16"/>
                <w:lang w:eastAsia="ru-RU"/>
              </w:rPr>
              <w:t>Халиуллин</w:t>
            </w:r>
            <w:proofErr w:type="spellEnd"/>
            <w:r w:rsidRPr="00100D77">
              <w:rPr>
                <w:rFonts w:ascii="Times New Roman" w:eastAsia="Times New Roman" w:hAnsi="Times New Roman" w:cs="Times New Roman"/>
                <w:sz w:val="16"/>
                <w:szCs w:val="16"/>
                <w:lang w:eastAsia="ru-RU"/>
              </w:rPr>
              <w:t xml:space="preserve"> Р.Э</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Депутат Собрания представителей по округу №5  </w:t>
            </w:r>
            <w:proofErr w:type="spellStart"/>
            <w:r w:rsidRPr="00100D77">
              <w:rPr>
                <w:rFonts w:ascii="Times New Roman" w:eastAsia="Times New Roman" w:hAnsi="Times New Roman" w:cs="Times New Roman"/>
                <w:sz w:val="16"/>
                <w:szCs w:val="16"/>
                <w:lang w:eastAsia="ru-RU"/>
              </w:rPr>
              <w:t>Нуртдинова</w:t>
            </w:r>
            <w:proofErr w:type="spellEnd"/>
            <w:r w:rsidRPr="00100D77">
              <w:rPr>
                <w:rFonts w:ascii="Times New Roman" w:eastAsia="Times New Roman" w:hAnsi="Times New Roman" w:cs="Times New Roman"/>
                <w:sz w:val="16"/>
                <w:szCs w:val="16"/>
                <w:lang w:eastAsia="ru-RU"/>
              </w:rPr>
              <w:t xml:space="preserve"> А.Р.</w:t>
            </w:r>
          </w:p>
        </w:tc>
      </w:tr>
      <w:tr w:rsidR="00100D77" w:rsidRPr="00100D77" w:rsidTr="000F2FE5">
        <w:tc>
          <w:tcPr>
            <w:tcW w:w="568"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6</w:t>
            </w:r>
          </w:p>
        </w:tc>
        <w:tc>
          <w:tcPr>
            <w:tcW w:w="1559"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proofErr w:type="spellStart"/>
            <w:r w:rsidRPr="00100D77">
              <w:rPr>
                <w:rFonts w:ascii="Times New Roman" w:eastAsia="Times New Roman" w:hAnsi="Times New Roman" w:cs="Times New Roman"/>
                <w:sz w:val="16"/>
                <w:szCs w:val="16"/>
                <w:lang w:eastAsia="ru-RU"/>
              </w:rPr>
              <w:t>с</w:t>
            </w:r>
            <w:proofErr w:type="gramStart"/>
            <w:r w:rsidRPr="00100D77">
              <w:rPr>
                <w:rFonts w:ascii="Times New Roman" w:eastAsia="Times New Roman" w:hAnsi="Times New Roman" w:cs="Times New Roman"/>
                <w:sz w:val="16"/>
                <w:szCs w:val="16"/>
                <w:lang w:eastAsia="ru-RU"/>
              </w:rPr>
              <w:t>.Д</w:t>
            </w:r>
            <w:proofErr w:type="gramEnd"/>
            <w:r w:rsidRPr="00100D77">
              <w:rPr>
                <w:rFonts w:ascii="Times New Roman" w:eastAsia="Times New Roman" w:hAnsi="Times New Roman" w:cs="Times New Roman"/>
                <w:sz w:val="16"/>
                <w:szCs w:val="16"/>
                <w:lang w:eastAsia="ru-RU"/>
              </w:rPr>
              <w:t>енискино</w:t>
            </w:r>
            <w:proofErr w:type="spellEnd"/>
          </w:p>
        </w:tc>
        <w:tc>
          <w:tcPr>
            <w:tcW w:w="1843"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Округ №6,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.К</w:t>
            </w:r>
            <w:proofErr w:type="gramEnd"/>
            <w:r w:rsidRPr="00100D77">
              <w:rPr>
                <w:rFonts w:ascii="Times New Roman" w:eastAsia="Times New Roman" w:hAnsi="Times New Roman" w:cs="Times New Roman"/>
                <w:sz w:val="16"/>
                <w:szCs w:val="16"/>
                <w:lang w:eastAsia="ru-RU"/>
              </w:rPr>
              <w:t>уйбышева</w:t>
            </w:r>
            <w:proofErr w:type="spellEnd"/>
          </w:p>
        </w:tc>
        <w:tc>
          <w:tcPr>
            <w:tcW w:w="1276"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06.02.2024</w:t>
            </w:r>
          </w:p>
        </w:tc>
        <w:tc>
          <w:tcPr>
            <w:tcW w:w="102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16-00</w:t>
            </w:r>
          </w:p>
        </w:tc>
        <w:tc>
          <w:tcPr>
            <w:tcW w:w="1507"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территория около детского садика «Чулпан»</w:t>
            </w:r>
          </w:p>
        </w:tc>
        <w:tc>
          <w:tcPr>
            <w:tcW w:w="2462"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Глава поселения  </w:t>
            </w:r>
            <w:proofErr w:type="spellStart"/>
            <w:r w:rsidRPr="00100D77">
              <w:rPr>
                <w:rFonts w:ascii="Times New Roman" w:eastAsia="Times New Roman" w:hAnsi="Times New Roman" w:cs="Times New Roman"/>
                <w:sz w:val="16"/>
                <w:szCs w:val="16"/>
                <w:lang w:eastAsia="ru-RU"/>
              </w:rPr>
              <w:t>Халиуллин</w:t>
            </w:r>
            <w:proofErr w:type="spellEnd"/>
            <w:r w:rsidRPr="00100D77">
              <w:rPr>
                <w:rFonts w:ascii="Times New Roman" w:eastAsia="Times New Roman" w:hAnsi="Times New Roman" w:cs="Times New Roman"/>
                <w:sz w:val="16"/>
                <w:szCs w:val="16"/>
                <w:lang w:eastAsia="ru-RU"/>
              </w:rPr>
              <w:t xml:space="preserve"> Р.Э</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Депутат Собрания представителей по округу №6  </w:t>
            </w:r>
            <w:proofErr w:type="spellStart"/>
            <w:r w:rsidRPr="00100D77">
              <w:rPr>
                <w:rFonts w:ascii="Times New Roman" w:eastAsia="Times New Roman" w:hAnsi="Times New Roman" w:cs="Times New Roman"/>
                <w:sz w:val="16"/>
                <w:szCs w:val="16"/>
                <w:lang w:eastAsia="ru-RU"/>
              </w:rPr>
              <w:t>Имамутдинов</w:t>
            </w:r>
            <w:proofErr w:type="spellEnd"/>
            <w:r w:rsidRPr="00100D77">
              <w:rPr>
                <w:rFonts w:ascii="Times New Roman" w:eastAsia="Times New Roman" w:hAnsi="Times New Roman" w:cs="Times New Roman"/>
                <w:sz w:val="16"/>
                <w:szCs w:val="16"/>
                <w:lang w:eastAsia="ru-RU"/>
              </w:rPr>
              <w:t xml:space="preserve"> Ф.М.</w:t>
            </w:r>
          </w:p>
        </w:tc>
      </w:tr>
      <w:tr w:rsidR="00100D77" w:rsidRPr="00100D77" w:rsidTr="000F2FE5">
        <w:tc>
          <w:tcPr>
            <w:tcW w:w="568"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7</w:t>
            </w:r>
          </w:p>
        </w:tc>
        <w:tc>
          <w:tcPr>
            <w:tcW w:w="1559"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proofErr w:type="spellStart"/>
            <w:r w:rsidRPr="00100D77">
              <w:rPr>
                <w:rFonts w:ascii="Times New Roman" w:eastAsia="Times New Roman" w:hAnsi="Times New Roman" w:cs="Times New Roman"/>
                <w:sz w:val="16"/>
                <w:szCs w:val="16"/>
                <w:lang w:eastAsia="ru-RU"/>
              </w:rPr>
              <w:t>с</w:t>
            </w:r>
            <w:proofErr w:type="gramStart"/>
            <w:r w:rsidRPr="00100D77">
              <w:rPr>
                <w:rFonts w:ascii="Times New Roman" w:eastAsia="Times New Roman" w:hAnsi="Times New Roman" w:cs="Times New Roman"/>
                <w:sz w:val="16"/>
                <w:szCs w:val="16"/>
                <w:lang w:eastAsia="ru-RU"/>
              </w:rPr>
              <w:t>.Д</w:t>
            </w:r>
            <w:proofErr w:type="gramEnd"/>
            <w:r w:rsidRPr="00100D77">
              <w:rPr>
                <w:rFonts w:ascii="Times New Roman" w:eastAsia="Times New Roman" w:hAnsi="Times New Roman" w:cs="Times New Roman"/>
                <w:sz w:val="16"/>
                <w:szCs w:val="16"/>
                <w:lang w:eastAsia="ru-RU"/>
              </w:rPr>
              <w:t>енискино</w:t>
            </w:r>
            <w:proofErr w:type="spellEnd"/>
          </w:p>
        </w:tc>
        <w:tc>
          <w:tcPr>
            <w:tcW w:w="1843"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Округ №7,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.Б</w:t>
            </w:r>
            <w:proofErr w:type="gramEnd"/>
            <w:r w:rsidRPr="00100D77">
              <w:rPr>
                <w:rFonts w:ascii="Times New Roman" w:eastAsia="Times New Roman" w:hAnsi="Times New Roman" w:cs="Times New Roman"/>
                <w:sz w:val="16"/>
                <w:szCs w:val="16"/>
                <w:lang w:eastAsia="ru-RU"/>
              </w:rPr>
              <w:t>аумана</w:t>
            </w:r>
            <w:proofErr w:type="spellEnd"/>
          </w:p>
        </w:tc>
        <w:tc>
          <w:tcPr>
            <w:tcW w:w="1276"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07.02.2024</w:t>
            </w:r>
          </w:p>
        </w:tc>
        <w:tc>
          <w:tcPr>
            <w:tcW w:w="102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11-00</w:t>
            </w:r>
          </w:p>
        </w:tc>
        <w:tc>
          <w:tcPr>
            <w:tcW w:w="1507"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территория около дома № 22,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.Б</w:t>
            </w:r>
            <w:proofErr w:type="gramEnd"/>
            <w:r w:rsidRPr="00100D77">
              <w:rPr>
                <w:rFonts w:ascii="Times New Roman" w:eastAsia="Times New Roman" w:hAnsi="Times New Roman" w:cs="Times New Roman"/>
                <w:sz w:val="16"/>
                <w:szCs w:val="16"/>
                <w:lang w:eastAsia="ru-RU"/>
              </w:rPr>
              <w:t>аумана</w:t>
            </w:r>
            <w:proofErr w:type="spellEnd"/>
          </w:p>
        </w:tc>
        <w:tc>
          <w:tcPr>
            <w:tcW w:w="2462"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Глава поселения  </w:t>
            </w:r>
            <w:proofErr w:type="spellStart"/>
            <w:r w:rsidRPr="00100D77">
              <w:rPr>
                <w:rFonts w:ascii="Times New Roman" w:eastAsia="Times New Roman" w:hAnsi="Times New Roman" w:cs="Times New Roman"/>
                <w:sz w:val="16"/>
                <w:szCs w:val="16"/>
                <w:lang w:eastAsia="ru-RU"/>
              </w:rPr>
              <w:t>Халиуллин</w:t>
            </w:r>
            <w:proofErr w:type="spellEnd"/>
            <w:r w:rsidRPr="00100D77">
              <w:rPr>
                <w:rFonts w:ascii="Times New Roman" w:eastAsia="Times New Roman" w:hAnsi="Times New Roman" w:cs="Times New Roman"/>
                <w:sz w:val="16"/>
                <w:szCs w:val="16"/>
                <w:lang w:eastAsia="ru-RU"/>
              </w:rPr>
              <w:t xml:space="preserve"> Р.Э.</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Депутат Собрания представителей по округу №7  </w:t>
            </w:r>
            <w:proofErr w:type="spellStart"/>
            <w:r w:rsidRPr="00100D77">
              <w:rPr>
                <w:rFonts w:ascii="Times New Roman" w:eastAsia="Times New Roman" w:hAnsi="Times New Roman" w:cs="Times New Roman"/>
                <w:sz w:val="16"/>
                <w:szCs w:val="16"/>
                <w:lang w:eastAsia="ru-RU"/>
              </w:rPr>
              <w:t>Галяутдинов</w:t>
            </w:r>
            <w:proofErr w:type="spellEnd"/>
            <w:r w:rsidRPr="00100D77">
              <w:rPr>
                <w:rFonts w:ascii="Times New Roman" w:eastAsia="Times New Roman" w:hAnsi="Times New Roman" w:cs="Times New Roman"/>
                <w:sz w:val="16"/>
                <w:szCs w:val="16"/>
                <w:lang w:eastAsia="ru-RU"/>
              </w:rPr>
              <w:t xml:space="preserve"> Р.М.</w:t>
            </w:r>
          </w:p>
        </w:tc>
      </w:tr>
      <w:tr w:rsidR="00100D77" w:rsidRPr="00100D77" w:rsidTr="000F2FE5">
        <w:tc>
          <w:tcPr>
            <w:tcW w:w="568"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8</w:t>
            </w:r>
          </w:p>
        </w:tc>
        <w:tc>
          <w:tcPr>
            <w:tcW w:w="1559"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proofErr w:type="spellStart"/>
            <w:r w:rsidRPr="00100D77">
              <w:rPr>
                <w:rFonts w:ascii="Times New Roman" w:eastAsia="Times New Roman" w:hAnsi="Times New Roman" w:cs="Times New Roman"/>
                <w:sz w:val="16"/>
                <w:szCs w:val="16"/>
                <w:lang w:eastAsia="ru-RU"/>
              </w:rPr>
              <w:t>с</w:t>
            </w:r>
            <w:proofErr w:type="gramStart"/>
            <w:r w:rsidRPr="00100D77">
              <w:rPr>
                <w:rFonts w:ascii="Times New Roman" w:eastAsia="Times New Roman" w:hAnsi="Times New Roman" w:cs="Times New Roman"/>
                <w:sz w:val="16"/>
                <w:szCs w:val="16"/>
                <w:lang w:eastAsia="ru-RU"/>
              </w:rPr>
              <w:t>.Д</w:t>
            </w:r>
            <w:proofErr w:type="gramEnd"/>
            <w:r w:rsidRPr="00100D77">
              <w:rPr>
                <w:rFonts w:ascii="Times New Roman" w:eastAsia="Times New Roman" w:hAnsi="Times New Roman" w:cs="Times New Roman"/>
                <w:sz w:val="16"/>
                <w:szCs w:val="16"/>
                <w:lang w:eastAsia="ru-RU"/>
              </w:rPr>
              <w:t>енискино</w:t>
            </w:r>
            <w:proofErr w:type="spellEnd"/>
          </w:p>
        </w:tc>
        <w:tc>
          <w:tcPr>
            <w:tcW w:w="1843"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Округ №8,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.Б</w:t>
            </w:r>
            <w:proofErr w:type="gramEnd"/>
            <w:r w:rsidRPr="00100D77">
              <w:rPr>
                <w:rFonts w:ascii="Times New Roman" w:eastAsia="Times New Roman" w:hAnsi="Times New Roman" w:cs="Times New Roman"/>
                <w:sz w:val="16"/>
                <w:szCs w:val="16"/>
                <w:lang w:eastAsia="ru-RU"/>
              </w:rPr>
              <w:t>аумана</w:t>
            </w:r>
            <w:proofErr w:type="spellEnd"/>
          </w:p>
        </w:tc>
        <w:tc>
          <w:tcPr>
            <w:tcW w:w="1276"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07.02.2024</w:t>
            </w:r>
          </w:p>
        </w:tc>
        <w:tc>
          <w:tcPr>
            <w:tcW w:w="102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12-00</w:t>
            </w:r>
          </w:p>
        </w:tc>
        <w:tc>
          <w:tcPr>
            <w:tcW w:w="1507"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территория около дома № 25,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.Х</w:t>
            </w:r>
            <w:proofErr w:type="gramEnd"/>
            <w:r w:rsidRPr="00100D77">
              <w:rPr>
                <w:rFonts w:ascii="Times New Roman" w:eastAsia="Times New Roman" w:hAnsi="Times New Roman" w:cs="Times New Roman"/>
                <w:sz w:val="16"/>
                <w:szCs w:val="16"/>
                <w:lang w:eastAsia="ru-RU"/>
              </w:rPr>
              <w:t>акимова</w:t>
            </w:r>
            <w:proofErr w:type="spellEnd"/>
          </w:p>
        </w:tc>
        <w:tc>
          <w:tcPr>
            <w:tcW w:w="2462"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Глава поселения </w:t>
            </w:r>
            <w:proofErr w:type="spellStart"/>
            <w:r w:rsidRPr="00100D77">
              <w:rPr>
                <w:rFonts w:ascii="Times New Roman" w:eastAsia="Times New Roman" w:hAnsi="Times New Roman" w:cs="Times New Roman"/>
                <w:sz w:val="16"/>
                <w:szCs w:val="16"/>
                <w:lang w:eastAsia="ru-RU"/>
              </w:rPr>
              <w:t>Халиуллин</w:t>
            </w:r>
            <w:proofErr w:type="spellEnd"/>
            <w:r w:rsidRPr="00100D77">
              <w:rPr>
                <w:rFonts w:ascii="Times New Roman" w:eastAsia="Times New Roman" w:hAnsi="Times New Roman" w:cs="Times New Roman"/>
                <w:sz w:val="16"/>
                <w:szCs w:val="16"/>
                <w:lang w:eastAsia="ru-RU"/>
              </w:rPr>
              <w:t xml:space="preserve"> Р.Э</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Депутат Собрания представителей по округу №8  Хайруллин А.А.</w:t>
            </w:r>
          </w:p>
        </w:tc>
      </w:tr>
      <w:tr w:rsidR="00100D77" w:rsidRPr="00100D77" w:rsidTr="000F2FE5">
        <w:tc>
          <w:tcPr>
            <w:tcW w:w="568"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9</w:t>
            </w:r>
          </w:p>
        </w:tc>
        <w:tc>
          <w:tcPr>
            <w:tcW w:w="1559"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proofErr w:type="spellStart"/>
            <w:r w:rsidRPr="00100D77">
              <w:rPr>
                <w:rFonts w:ascii="Times New Roman" w:eastAsia="Times New Roman" w:hAnsi="Times New Roman" w:cs="Times New Roman"/>
                <w:sz w:val="16"/>
                <w:szCs w:val="16"/>
                <w:lang w:eastAsia="ru-RU"/>
              </w:rPr>
              <w:t>с</w:t>
            </w:r>
            <w:proofErr w:type="gramStart"/>
            <w:r w:rsidRPr="00100D77">
              <w:rPr>
                <w:rFonts w:ascii="Times New Roman" w:eastAsia="Times New Roman" w:hAnsi="Times New Roman" w:cs="Times New Roman"/>
                <w:sz w:val="16"/>
                <w:szCs w:val="16"/>
                <w:lang w:eastAsia="ru-RU"/>
              </w:rPr>
              <w:t>.Д</w:t>
            </w:r>
            <w:proofErr w:type="gramEnd"/>
            <w:r w:rsidRPr="00100D77">
              <w:rPr>
                <w:rFonts w:ascii="Times New Roman" w:eastAsia="Times New Roman" w:hAnsi="Times New Roman" w:cs="Times New Roman"/>
                <w:sz w:val="16"/>
                <w:szCs w:val="16"/>
                <w:lang w:eastAsia="ru-RU"/>
              </w:rPr>
              <w:t>енискино</w:t>
            </w:r>
            <w:proofErr w:type="spellEnd"/>
          </w:p>
        </w:tc>
        <w:tc>
          <w:tcPr>
            <w:tcW w:w="1843"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Округ №9,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.Б</w:t>
            </w:r>
            <w:proofErr w:type="gramEnd"/>
            <w:r w:rsidRPr="00100D77">
              <w:rPr>
                <w:rFonts w:ascii="Times New Roman" w:eastAsia="Times New Roman" w:hAnsi="Times New Roman" w:cs="Times New Roman"/>
                <w:sz w:val="16"/>
                <w:szCs w:val="16"/>
                <w:lang w:eastAsia="ru-RU"/>
              </w:rPr>
              <w:t>ольшая</w:t>
            </w:r>
            <w:proofErr w:type="spellEnd"/>
            <w:r w:rsidRPr="00100D77">
              <w:rPr>
                <w:rFonts w:ascii="Times New Roman" w:eastAsia="Times New Roman" w:hAnsi="Times New Roman" w:cs="Times New Roman"/>
                <w:sz w:val="16"/>
                <w:szCs w:val="16"/>
                <w:lang w:eastAsia="ru-RU"/>
              </w:rPr>
              <w:t xml:space="preserve"> Казанская, ул. Хакимова</w:t>
            </w:r>
          </w:p>
        </w:tc>
        <w:tc>
          <w:tcPr>
            <w:tcW w:w="1276"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07.02.2024</w:t>
            </w:r>
          </w:p>
        </w:tc>
        <w:tc>
          <w:tcPr>
            <w:tcW w:w="102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11-00</w:t>
            </w:r>
          </w:p>
        </w:tc>
        <w:tc>
          <w:tcPr>
            <w:tcW w:w="1507"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территория около дома № 30,   ул. Большая Казанская</w:t>
            </w:r>
          </w:p>
        </w:tc>
        <w:tc>
          <w:tcPr>
            <w:tcW w:w="2462"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Глава поселения </w:t>
            </w:r>
            <w:proofErr w:type="spellStart"/>
            <w:r w:rsidRPr="00100D77">
              <w:rPr>
                <w:rFonts w:ascii="Times New Roman" w:eastAsia="Times New Roman" w:hAnsi="Times New Roman" w:cs="Times New Roman"/>
                <w:sz w:val="16"/>
                <w:szCs w:val="16"/>
                <w:lang w:eastAsia="ru-RU"/>
              </w:rPr>
              <w:t>Халиуллин</w:t>
            </w:r>
            <w:proofErr w:type="spellEnd"/>
            <w:r w:rsidRPr="00100D77">
              <w:rPr>
                <w:rFonts w:ascii="Times New Roman" w:eastAsia="Times New Roman" w:hAnsi="Times New Roman" w:cs="Times New Roman"/>
                <w:sz w:val="16"/>
                <w:szCs w:val="16"/>
                <w:lang w:eastAsia="ru-RU"/>
              </w:rPr>
              <w:t xml:space="preserve"> Р.Э</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Депутат Собрания представителей по округу №9 </w:t>
            </w:r>
            <w:proofErr w:type="spellStart"/>
            <w:r w:rsidRPr="00100D77">
              <w:rPr>
                <w:rFonts w:ascii="Times New Roman" w:eastAsia="Times New Roman" w:hAnsi="Times New Roman" w:cs="Times New Roman"/>
                <w:sz w:val="16"/>
                <w:szCs w:val="16"/>
                <w:lang w:eastAsia="ru-RU"/>
              </w:rPr>
              <w:t>Абзалов</w:t>
            </w:r>
            <w:proofErr w:type="spellEnd"/>
            <w:r w:rsidRPr="00100D77">
              <w:rPr>
                <w:rFonts w:ascii="Times New Roman" w:eastAsia="Times New Roman" w:hAnsi="Times New Roman" w:cs="Times New Roman"/>
                <w:sz w:val="16"/>
                <w:szCs w:val="16"/>
                <w:lang w:eastAsia="ru-RU"/>
              </w:rPr>
              <w:t xml:space="preserve"> А.А.</w:t>
            </w:r>
          </w:p>
        </w:tc>
      </w:tr>
      <w:tr w:rsidR="00100D77" w:rsidRPr="00100D77" w:rsidTr="000F2FE5">
        <w:tc>
          <w:tcPr>
            <w:tcW w:w="568"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10</w:t>
            </w:r>
          </w:p>
        </w:tc>
        <w:tc>
          <w:tcPr>
            <w:tcW w:w="1559"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proofErr w:type="spellStart"/>
            <w:r w:rsidRPr="00100D77">
              <w:rPr>
                <w:rFonts w:ascii="Times New Roman" w:eastAsia="Times New Roman" w:hAnsi="Times New Roman" w:cs="Times New Roman"/>
                <w:sz w:val="16"/>
                <w:szCs w:val="16"/>
                <w:lang w:eastAsia="ru-RU"/>
              </w:rPr>
              <w:t>с</w:t>
            </w:r>
            <w:proofErr w:type="gramStart"/>
            <w:r w:rsidRPr="00100D77">
              <w:rPr>
                <w:rFonts w:ascii="Times New Roman" w:eastAsia="Times New Roman" w:hAnsi="Times New Roman" w:cs="Times New Roman"/>
                <w:sz w:val="16"/>
                <w:szCs w:val="16"/>
                <w:lang w:eastAsia="ru-RU"/>
              </w:rPr>
              <w:t>.Д</w:t>
            </w:r>
            <w:proofErr w:type="gramEnd"/>
            <w:r w:rsidRPr="00100D77">
              <w:rPr>
                <w:rFonts w:ascii="Times New Roman" w:eastAsia="Times New Roman" w:hAnsi="Times New Roman" w:cs="Times New Roman"/>
                <w:sz w:val="16"/>
                <w:szCs w:val="16"/>
                <w:lang w:eastAsia="ru-RU"/>
              </w:rPr>
              <w:t>енискино</w:t>
            </w:r>
            <w:proofErr w:type="spellEnd"/>
          </w:p>
        </w:tc>
        <w:tc>
          <w:tcPr>
            <w:tcW w:w="1843"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Округ №10,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.М</w:t>
            </w:r>
            <w:proofErr w:type="gramEnd"/>
            <w:r w:rsidRPr="00100D77">
              <w:rPr>
                <w:rFonts w:ascii="Times New Roman" w:eastAsia="Times New Roman" w:hAnsi="Times New Roman" w:cs="Times New Roman"/>
                <w:sz w:val="16"/>
                <w:szCs w:val="16"/>
                <w:lang w:eastAsia="ru-RU"/>
              </w:rPr>
              <w:t>алая</w:t>
            </w:r>
            <w:proofErr w:type="spellEnd"/>
            <w:r w:rsidRPr="00100D77">
              <w:rPr>
                <w:rFonts w:ascii="Times New Roman" w:eastAsia="Times New Roman" w:hAnsi="Times New Roman" w:cs="Times New Roman"/>
                <w:sz w:val="16"/>
                <w:szCs w:val="16"/>
                <w:lang w:eastAsia="ru-RU"/>
              </w:rPr>
              <w:t xml:space="preserve"> Казанская, </w:t>
            </w:r>
            <w:proofErr w:type="spellStart"/>
            <w:r w:rsidRPr="00100D77">
              <w:rPr>
                <w:rFonts w:ascii="Times New Roman" w:eastAsia="Times New Roman" w:hAnsi="Times New Roman" w:cs="Times New Roman"/>
                <w:sz w:val="16"/>
                <w:szCs w:val="16"/>
                <w:lang w:eastAsia="ru-RU"/>
              </w:rPr>
              <w:t>ул.Большая</w:t>
            </w:r>
            <w:proofErr w:type="spellEnd"/>
            <w:r w:rsidRPr="00100D77">
              <w:rPr>
                <w:rFonts w:ascii="Times New Roman" w:eastAsia="Times New Roman" w:hAnsi="Times New Roman" w:cs="Times New Roman"/>
                <w:sz w:val="16"/>
                <w:szCs w:val="16"/>
                <w:lang w:eastAsia="ru-RU"/>
              </w:rPr>
              <w:t xml:space="preserve"> Казанская</w:t>
            </w:r>
          </w:p>
        </w:tc>
        <w:tc>
          <w:tcPr>
            <w:tcW w:w="1276"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07.02.2024</w:t>
            </w:r>
          </w:p>
        </w:tc>
        <w:tc>
          <w:tcPr>
            <w:tcW w:w="1027" w:type="dxa"/>
            <w:shd w:val="clear" w:color="auto" w:fill="auto"/>
          </w:tcPr>
          <w:p w:rsidR="00100D77" w:rsidRPr="00100D77" w:rsidRDefault="00100D77" w:rsidP="00100D77">
            <w:pPr>
              <w:spacing w:after="0" w:line="240" w:lineRule="auto"/>
              <w:jc w:val="center"/>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14-00</w:t>
            </w:r>
          </w:p>
        </w:tc>
        <w:tc>
          <w:tcPr>
            <w:tcW w:w="1507"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территория около дома № 25,   </w:t>
            </w:r>
            <w:proofErr w:type="spellStart"/>
            <w:r w:rsidRPr="00100D77">
              <w:rPr>
                <w:rFonts w:ascii="Times New Roman" w:eastAsia="Times New Roman" w:hAnsi="Times New Roman" w:cs="Times New Roman"/>
                <w:sz w:val="16"/>
                <w:szCs w:val="16"/>
                <w:lang w:eastAsia="ru-RU"/>
              </w:rPr>
              <w:t>ул</w:t>
            </w:r>
            <w:proofErr w:type="gramStart"/>
            <w:r w:rsidRPr="00100D77">
              <w:rPr>
                <w:rFonts w:ascii="Times New Roman" w:eastAsia="Times New Roman" w:hAnsi="Times New Roman" w:cs="Times New Roman"/>
                <w:sz w:val="16"/>
                <w:szCs w:val="16"/>
                <w:lang w:eastAsia="ru-RU"/>
              </w:rPr>
              <w:t>.М</w:t>
            </w:r>
            <w:proofErr w:type="gramEnd"/>
            <w:r w:rsidRPr="00100D77">
              <w:rPr>
                <w:rFonts w:ascii="Times New Roman" w:eastAsia="Times New Roman" w:hAnsi="Times New Roman" w:cs="Times New Roman"/>
                <w:sz w:val="16"/>
                <w:szCs w:val="16"/>
                <w:lang w:eastAsia="ru-RU"/>
              </w:rPr>
              <w:t>алая</w:t>
            </w:r>
            <w:proofErr w:type="spellEnd"/>
            <w:r w:rsidRPr="00100D77">
              <w:rPr>
                <w:rFonts w:ascii="Times New Roman" w:eastAsia="Times New Roman" w:hAnsi="Times New Roman" w:cs="Times New Roman"/>
                <w:sz w:val="16"/>
                <w:szCs w:val="16"/>
                <w:lang w:eastAsia="ru-RU"/>
              </w:rPr>
              <w:t xml:space="preserve"> Казанская</w:t>
            </w:r>
          </w:p>
        </w:tc>
        <w:tc>
          <w:tcPr>
            <w:tcW w:w="2462" w:type="dxa"/>
            <w:shd w:val="clear" w:color="auto" w:fill="auto"/>
          </w:tcPr>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Глава поселения </w:t>
            </w:r>
            <w:proofErr w:type="spellStart"/>
            <w:r w:rsidRPr="00100D77">
              <w:rPr>
                <w:rFonts w:ascii="Times New Roman" w:eastAsia="Times New Roman" w:hAnsi="Times New Roman" w:cs="Times New Roman"/>
                <w:sz w:val="16"/>
                <w:szCs w:val="16"/>
                <w:lang w:eastAsia="ru-RU"/>
              </w:rPr>
              <w:t>Халиуллин</w:t>
            </w:r>
            <w:proofErr w:type="spellEnd"/>
            <w:r w:rsidRPr="00100D77">
              <w:rPr>
                <w:rFonts w:ascii="Times New Roman" w:eastAsia="Times New Roman" w:hAnsi="Times New Roman" w:cs="Times New Roman"/>
                <w:sz w:val="16"/>
                <w:szCs w:val="16"/>
                <w:lang w:eastAsia="ru-RU"/>
              </w:rPr>
              <w:t xml:space="preserve"> Р.Э</w:t>
            </w:r>
          </w:p>
          <w:p w:rsidR="00100D77" w:rsidRPr="00100D77" w:rsidRDefault="00100D77" w:rsidP="00100D77">
            <w:pPr>
              <w:spacing w:after="0" w:line="240" w:lineRule="auto"/>
              <w:rPr>
                <w:rFonts w:ascii="Times New Roman" w:eastAsia="Times New Roman" w:hAnsi="Times New Roman" w:cs="Times New Roman"/>
                <w:sz w:val="16"/>
                <w:szCs w:val="16"/>
                <w:lang w:eastAsia="ru-RU"/>
              </w:rPr>
            </w:pPr>
            <w:r w:rsidRPr="00100D77">
              <w:rPr>
                <w:rFonts w:ascii="Times New Roman" w:eastAsia="Times New Roman" w:hAnsi="Times New Roman" w:cs="Times New Roman"/>
                <w:sz w:val="16"/>
                <w:szCs w:val="16"/>
                <w:lang w:eastAsia="ru-RU"/>
              </w:rPr>
              <w:t xml:space="preserve">Депутат Собрания представителей по округу №10 </w:t>
            </w:r>
            <w:proofErr w:type="spellStart"/>
            <w:r w:rsidRPr="00100D77">
              <w:rPr>
                <w:rFonts w:ascii="Times New Roman" w:eastAsia="Times New Roman" w:hAnsi="Times New Roman" w:cs="Times New Roman"/>
                <w:sz w:val="16"/>
                <w:szCs w:val="16"/>
                <w:lang w:eastAsia="ru-RU"/>
              </w:rPr>
              <w:t>Тухватуллин</w:t>
            </w:r>
            <w:proofErr w:type="spellEnd"/>
            <w:r w:rsidRPr="00100D77">
              <w:rPr>
                <w:rFonts w:ascii="Times New Roman" w:eastAsia="Times New Roman" w:hAnsi="Times New Roman" w:cs="Times New Roman"/>
                <w:sz w:val="16"/>
                <w:szCs w:val="16"/>
                <w:lang w:eastAsia="ru-RU"/>
              </w:rPr>
              <w:t xml:space="preserve">  А.М.</w:t>
            </w:r>
          </w:p>
        </w:tc>
      </w:tr>
    </w:tbl>
    <w:p w:rsidR="00100D77" w:rsidRDefault="00100D77" w:rsidP="00100D77">
      <w:pPr>
        <w:spacing w:after="0" w:line="240" w:lineRule="auto"/>
        <w:rPr>
          <w:rFonts w:ascii="Times New Roman" w:eastAsia="MS Mincho" w:hAnsi="Times New Roman" w:cs="Times New Roman"/>
          <w:b/>
          <w:sz w:val="16"/>
          <w:szCs w:val="16"/>
          <w:lang w:eastAsia="ar-SA"/>
        </w:rPr>
      </w:pPr>
    </w:p>
    <w:p w:rsidR="0003018D" w:rsidRPr="0003018D" w:rsidRDefault="0003018D" w:rsidP="0003018D">
      <w:pPr>
        <w:spacing w:after="0" w:line="240" w:lineRule="auto"/>
        <w:jc w:val="center"/>
        <w:rPr>
          <w:rFonts w:ascii="Times New Roman" w:eastAsia="MS Mincho" w:hAnsi="Times New Roman" w:cs="Times New Roman"/>
          <w:b/>
          <w:sz w:val="16"/>
          <w:szCs w:val="16"/>
          <w:lang w:eastAsia="ar-SA"/>
        </w:rPr>
      </w:pPr>
      <w:r w:rsidRPr="0003018D">
        <w:rPr>
          <w:rFonts w:ascii="Times New Roman" w:eastAsia="MS Mincho" w:hAnsi="Times New Roman" w:cs="Times New Roman"/>
          <w:b/>
          <w:sz w:val="16"/>
          <w:szCs w:val="16"/>
          <w:lang w:eastAsia="ar-SA"/>
        </w:rPr>
        <w:t xml:space="preserve">Администрация сельского поселения </w:t>
      </w:r>
      <w:proofErr w:type="gramStart"/>
      <w:r w:rsidRPr="0003018D">
        <w:rPr>
          <w:rFonts w:ascii="Times New Roman" w:eastAsia="MS Mincho" w:hAnsi="Times New Roman" w:cs="Times New Roman"/>
          <w:b/>
          <w:sz w:val="16"/>
          <w:szCs w:val="16"/>
          <w:lang w:eastAsia="ar-SA"/>
        </w:rPr>
        <w:t>Денискино</w:t>
      </w:r>
      <w:proofErr w:type="gramEnd"/>
      <w:r w:rsidRPr="0003018D">
        <w:rPr>
          <w:rFonts w:ascii="Times New Roman" w:eastAsia="MS Mincho" w:hAnsi="Times New Roman" w:cs="Times New Roman"/>
          <w:b/>
          <w:sz w:val="16"/>
          <w:szCs w:val="16"/>
          <w:lang w:eastAsia="ar-SA"/>
        </w:rPr>
        <w:t xml:space="preserve"> муниципального района Шенталинский</w:t>
      </w:r>
    </w:p>
    <w:p w:rsidR="0003018D" w:rsidRPr="0003018D" w:rsidRDefault="0003018D" w:rsidP="0003018D">
      <w:pPr>
        <w:spacing w:after="0" w:line="240" w:lineRule="auto"/>
        <w:jc w:val="center"/>
        <w:rPr>
          <w:rFonts w:ascii="Times New Roman" w:eastAsia="MS Mincho" w:hAnsi="Times New Roman" w:cs="Times New Roman"/>
          <w:b/>
          <w:sz w:val="16"/>
          <w:szCs w:val="16"/>
          <w:lang w:eastAsia="ar-SA"/>
        </w:rPr>
      </w:pPr>
      <w:r w:rsidRPr="0003018D">
        <w:rPr>
          <w:rFonts w:ascii="Times New Roman" w:eastAsia="MS Mincho" w:hAnsi="Times New Roman" w:cs="Times New Roman"/>
          <w:b/>
          <w:sz w:val="16"/>
          <w:szCs w:val="16"/>
          <w:lang w:eastAsia="ar-SA"/>
        </w:rPr>
        <w:t>Самарской области</w:t>
      </w:r>
    </w:p>
    <w:p w:rsidR="0003018D" w:rsidRDefault="0003018D" w:rsidP="0003018D">
      <w:pPr>
        <w:spacing w:after="0" w:line="240" w:lineRule="auto"/>
        <w:rPr>
          <w:rFonts w:ascii="Times New Roman" w:eastAsia="MS Mincho" w:hAnsi="Times New Roman" w:cs="Times New Roman"/>
          <w:b/>
          <w:sz w:val="16"/>
          <w:szCs w:val="16"/>
          <w:lang w:eastAsia="ar-SA"/>
        </w:rPr>
      </w:pPr>
      <w:r w:rsidRPr="0003018D">
        <w:rPr>
          <w:rFonts w:ascii="Times New Roman" w:eastAsia="MS Mincho" w:hAnsi="Times New Roman" w:cs="Times New Roman"/>
          <w:b/>
          <w:sz w:val="16"/>
          <w:szCs w:val="16"/>
          <w:lang w:eastAsia="ar-SA"/>
        </w:rPr>
        <w:t xml:space="preserve">                                                                                        ПОСТАНОВЛЕНИЕ </w:t>
      </w:r>
      <w:r w:rsidR="00100D77">
        <w:rPr>
          <w:rFonts w:ascii="Times New Roman" w:eastAsia="MS Mincho" w:hAnsi="Times New Roman" w:cs="Times New Roman"/>
          <w:b/>
          <w:sz w:val="16"/>
          <w:szCs w:val="16"/>
          <w:lang w:eastAsia="ar-SA"/>
        </w:rPr>
        <w:t xml:space="preserve"> от 09.02.2024 г.  №4</w:t>
      </w:r>
    </w:p>
    <w:p w:rsidR="00100D77" w:rsidRPr="00100D77" w:rsidRDefault="00100D77" w:rsidP="00100D77">
      <w:pPr>
        <w:spacing w:after="0" w:line="240" w:lineRule="auto"/>
        <w:rPr>
          <w:rFonts w:ascii="Times New Roman" w:eastAsia="MS Mincho" w:hAnsi="Times New Roman" w:cs="Times New Roman"/>
          <w:b/>
          <w:sz w:val="16"/>
          <w:szCs w:val="16"/>
          <w:lang w:eastAsia="ar-SA"/>
        </w:rPr>
      </w:pPr>
      <w:r w:rsidRPr="00100D77">
        <w:rPr>
          <w:rFonts w:ascii="Times New Roman" w:eastAsia="MS Mincho" w:hAnsi="Times New Roman" w:cs="Times New Roman"/>
          <w:b/>
          <w:sz w:val="16"/>
          <w:szCs w:val="16"/>
          <w:lang w:eastAsia="ar-SA"/>
        </w:rPr>
        <w:t>Об утверждении Положения о комиссии по соблюдению т</w:t>
      </w:r>
      <w:r w:rsidR="002E04AA">
        <w:rPr>
          <w:rFonts w:ascii="Times New Roman" w:eastAsia="MS Mincho" w:hAnsi="Times New Roman" w:cs="Times New Roman"/>
          <w:b/>
          <w:sz w:val="16"/>
          <w:szCs w:val="16"/>
          <w:lang w:eastAsia="ar-SA"/>
        </w:rPr>
        <w:t xml:space="preserve">ребований </w:t>
      </w:r>
      <w:r w:rsidRPr="00100D77">
        <w:rPr>
          <w:rFonts w:ascii="Times New Roman" w:eastAsia="MS Mincho" w:hAnsi="Times New Roman" w:cs="Times New Roman"/>
          <w:b/>
          <w:sz w:val="16"/>
          <w:szCs w:val="16"/>
          <w:lang w:eastAsia="ar-SA"/>
        </w:rPr>
        <w:t xml:space="preserve"> к служебному поведению муниципальных служащих Администрации сельского поселения </w:t>
      </w:r>
      <w:proofErr w:type="gramStart"/>
      <w:r w:rsidRPr="00100D77">
        <w:rPr>
          <w:rFonts w:ascii="Times New Roman" w:eastAsia="MS Mincho" w:hAnsi="Times New Roman" w:cs="Times New Roman"/>
          <w:b/>
          <w:sz w:val="16"/>
          <w:szCs w:val="16"/>
          <w:lang w:eastAsia="ar-SA"/>
        </w:rPr>
        <w:t>Денискино</w:t>
      </w:r>
      <w:proofErr w:type="gramEnd"/>
      <w:r w:rsidRPr="00100D77">
        <w:rPr>
          <w:rFonts w:ascii="Times New Roman" w:eastAsia="MS Mincho" w:hAnsi="Times New Roman" w:cs="Times New Roman"/>
          <w:b/>
          <w:sz w:val="16"/>
          <w:szCs w:val="16"/>
          <w:lang w:eastAsia="ar-SA"/>
        </w:rPr>
        <w:t xml:space="preserve"> муниципального района Шенталинский Самарской области и урегулированию конфликта интересов</w:t>
      </w:r>
    </w:p>
    <w:p w:rsidR="00100D77" w:rsidRPr="00100D77" w:rsidRDefault="00100D77" w:rsidP="00100D77">
      <w:pPr>
        <w:spacing w:after="0" w:line="240" w:lineRule="auto"/>
        <w:rPr>
          <w:rFonts w:ascii="Times New Roman" w:eastAsia="MS Mincho" w:hAnsi="Times New Roman" w:cs="Times New Roman"/>
          <w:b/>
          <w:sz w:val="16"/>
          <w:szCs w:val="16"/>
          <w:lang w:eastAsia="ar-SA"/>
        </w:rPr>
      </w:pPr>
    </w:p>
    <w:p w:rsidR="00100D77" w:rsidRPr="002E04AA"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b/>
          <w:sz w:val="16"/>
          <w:szCs w:val="16"/>
          <w:lang w:eastAsia="ar-SA"/>
        </w:rPr>
        <w:t xml:space="preserve">         </w:t>
      </w:r>
      <w:proofErr w:type="gramStart"/>
      <w:r w:rsidRPr="00100D77">
        <w:rPr>
          <w:rFonts w:ascii="Times New Roman" w:eastAsia="MS Mincho" w:hAnsi="Times New Roman" w:cs="Times New Roman"/>
          <w:sz w:val="16"/>
          <w:szCs w:val="16"/>
          <w:lang w:eastAsia="ar-SA"/>
        </w:rPr>
        <w:t>В соответствии с Федеральным законом от 2  марта 2007 г</w:t>
      </w:r>
      <w:r w:rsidR="002E04AA">
        <w:rPr>
          <w:rFonts w:ascii="Times New Roman" w:eastAsia="MS Mincho" w:hAnsi="Times New Roman" w:cs="Times New Roman"/>
          <w:sz w:val="16"/>
          <w:szCs w:val="16"/>
          <w:lang w:eastAsia="ar-SA"/>
        </w:rPr>
        <w:t xml:space="preserve">ода № 25-ФЗ  </w:t>
      </w:r>
      <w:r w:rsidRPr="00100D77">
        <w:rPr>
          <w:rFonts w:ascii="Times New Roman" w:eastAsia="MS Mincho" w:hAnsi="Times New Roman" w:cs="Times New Roman"/>
          <w:sz w:val="16"/>
          <w:szCs w:val="16"/>
          <w:lang w:eastAsia="ar-SA"/>
        </w:rPr>
        <w:t>«О муниципальной службе в Российской Федерации», Федеральны</w:t>
      </w:r>
      <w:r w:rsidR="002E04AA">
        <w:rPr>
          <w:rFonts w:ascii="Times New Roman" w:eastAsia="MS Mincho" w:hAnsi="Times New Roman" w:cs="Times New Roman"/>
          <w:sz w:val="16"/>
          <w:szCs w:val="16"/>
          <w:lang w:eastAsia="ar-SA"/>
        </w:rPr>
        <w:t xml:space="preserve">м законом </w:t>
      </w:r>
      <w:r w:rsidRPr="00100D77">
        <w:rPr>
          <w:rFonts w:ascii="Times New Roman" w:eastAsia="MS Mincho" w:hAnsi="Times New Roman" w:cs="Times New Roman"/>
          <w:sz w:val="16"/>
          <w:szCs w:val="16"/>
          <w:lang w:eastAsia="ar-SA"/>
        </w:rPr>
        <w:t xml:space="preserve"> от 25 декабря 2008 г. № 273-ФЗ «О противодействии коррупции» в целях соблюдения требований к служебному поведению муниципальных служащих Администрации сельского поселения Денискино муниципального района Шенталинский Самарской области и урегулированию конфликта интересов, руководствуясь Указом Президента Российской Федерации от 01.07.2010 года №821 «О</w:t>
      </w:r>
      <w:proofErr w:type="gramEnd"/>
      <w:r w:rsidRPr="00100D77">
        <w:rPr>
          <w:rFonts w:ascii="Times New Roman" w:eastAsia="MS Mincho" w:hAnsi="Times New Roman" w:cs="Times New Roman"/>
          <w:sz w:val="16"/>
          <w:szCs w:val="16"/>
          <w:lang w:eastAsia="ar-SA"/>
        </w:rPr>
        <w:t xml:space="preserve"> </w:t>
      </w:r>
      <w:proofErr w:type="gramStart"/>
      <w:r w:rsidRPr="00100D77">
        <w:rPr>
          <w:rFonts w:ascii="Times New Roman" w:eastAsia="MS Mincho" w:hAnsi="Times New Roman" w:cs="Times New Roman"/>
          <w:sz w:val="16"/>
          <w:szCs w:val="16"/>
          <w:lang w:eastAsia="ar-SA"/>
        </w:rPr>
        <w:t>комиссиях по соблюдению требований к служебному поведению федеральных государственных служащих и урегулированию конфликта интересов», в связи с вступлением в силу Указа Президента Российской Федерации от 25.01.2024 года № 71 «О внесении изменений в некоторые акты Президента Российской Федерации», Администрация муниципального района</w:t>
      </w:r>
      <w:r w:rsidR="002E04AA">
        <w:rPr>
          <w:rFonts w:ascii="Times New Roman" w:eastAsia="MS Mincho" w:hAnsi="Times New Roman" w:cs="Times New Roman"/>
          <w:sz w:val="16"/>
          <w:szCs w:val="16"/>
          <w:lang w:eastAsia="ar-SA"/>
        </w:rPr>
        <w:t xml:space="preserve"> Шенталинский Самарской области </w:t>
      </w:r>
      <w:r w:rsidRPr="002E04AA">
        <w:rPr>
          <w:rFonts w:ascii="Times New Roman" w:eastAsia="MS Mincho" w:hAnsi="Times New Roman" w:cs="Times New Roman"/>
          <w:b/>
          <w:sz w:val="16"/>
          <w:szCs w:val="16"/>
          <w:lang w:eastAsia="ar-SA"/>
        </w:rPr>
        <w:t>ПОСТАНОВЛЯЕТ:</w:t>
      </w:r>
      <w:proofErr w:type="gramEnd"/>
    </w:p>
    <w:p w:rsidR="00100D77" w:rsidRPr="00100D77" w:rsidRDefault="00100D77" w:rsidP="00100D77">
      <w:pPr>
        <w:spacing w:after="0" w:line="240" w:lineRule="auto"/>
        <w:rPr>
          <w:rFonts w:ascii="Times New Roman" w:eastAsia="MS Mincho" w:hAnsi="Times New Roman" w:cs="Times New Roman"/>
          <w:sz w:val="16"/>
          <w:szCs w:val="16"/>
          <w:lang w:eastAsia="ar-SA"/>
        </w:rPr>
      </w:pPr>
    </w:p>
    <w:p w:rsidR="00100D77" w:rsidRPr="00100D77" w:rsidRDefault="002E04AA" w:rsidP="00100D77">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1.</w:t>
      </w:r>
      <w:r w:rsidR="00100D77" w:rsidRPr="00100D77">
        <w:rPr>
          <w:rFonts w:ascii="Times New Roman" w:eastAsia="MS Mincho" w:hAnsi="Times New Roman" w:cs="Times New Roman"/>
          <w:sz w:val="16"/>
          <w:szCs w:val="16"/>
          <w:lang w:eastAsia="ar-SA"/>
        </w:rPr>
        <w:t>Утвердить Положение о комиссии по соблюдению требований к служебному поведению муниципальных служащих Администрации сельского поселения Денискино муниципального района Шенталинский Самарской области и урегулированию конфликта интересов (приложение № 1).</w:t>
      </w:r>
    </w:p>
    <w:p w:rsidR="00100D77" w:rsidRDefault="002E04AA" w:rsidP="00100D77">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2.</w:t>
      </w:r>
      <w:r w:rsidR="00100D77" w:rsidRPr="00100D77">
        <w:rPr>
          <w:rFonts w:ascii="Times New Roman" w:eastAsia="MS Mincho" w:hAnsi="Times New Roman" w:cs="Times New Roman"/>
          <w:sz w:val="16"/>
          <w:szCs w:val="16"/>
          <w:lang w:eastAsia="ar-SA"/>
        </w:rPr>
        <w:t xml:space="preserve">Признать утратившими силу следующие постановления Администрации сельского поселения </w:t>
      </w:r>
      <w:proofErr w:type="gramStart"/>
      <w:r w:rsidR="00100D77" w:rsidRPr="00100D77">
        <w:rPr>
          <w:rFonts w:ascii="Times New Roman" w:eastAsia="MS Mincho" w:hAnsi="Times New Roman" w:cs="Times New Roman"/>
          <w:sz w:val="16"/>
          <w:szCs w:val="16"/>
          <w:lang w:eastAsia="ar-SA"/>
        </w:rPr>
        <w:t>Денискино</w:t>
      </w:r>
      <w:proofErr w:type="gramEnd"/>
      <w:r w:rsidR="00100D77" w:rsidRPr="00100D77">
        <w:rPr>
          <w:rFonts w:ascii="Times New Roman" w:eastAsia="MS Mincho" w:hAnsi="Times New Roman" w:cs="Times New Roman"/>
          <w:sz w:val="16"/>
          <w:szCs w:val="16"/>
          <w:lang w:eastAsia="ar-SA"/>
        </w:rPr>
        <w:t xml:space="preserve"> муниципального района Шенталинский Самарской области:</w:t>
      </w:r>
    </w:p>
    <w:p w:rsidR="004624FF" w:rsidRDefault="004624FF" w:rsidP="004624FF">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bookmarkStart w:id="0" w:name="_GoBack"/>
      <w:bookmarkEnd w:id="0"/>
      <w:r w:rsidRPr="004624FF">
        <w:rPr>
          <w:rFonts w:ascii="Times New Roman" w:eastAsia="MS Mincho" w:hAnsi="Times New Roman" w:cs="Times New Roman"/>
          <w:sz w:val="16"/>
          <w:szCs w:val="16"/>
          <w:lang w:eastAsia="ar-SA"/>
        </w:rPr>
        <w:t xml:space="preserve">- от 29.03.2016 г. №5 «О комиссии по соблюдению требований к служебному поведению муниципальных служащих администрации сельского поселения </w:t>
      </w:r>
      <w:proofErr w:type="gramStart"/>
      <w:r w:rsidRPr="004624FF">
        <w:rPr>
          <w:rFonts w:ascii="Times New Roman" w:eastAsia="MS Mincho" w:hAnsi="Times New Roman" w:cs="Times New Roman"/>
          <w:sz w:val="16"/>
          <w:szCs w:val="16"/>
          <w:lang w:eastAsia="ar-SA"/>
        </w:rPr>
        <w:t>Денискино</w:t>
      </w:r>
      <w:proofErr w:type="gramEnd"/>
      <w:r w:rsidRPr="004624FF">
        <w:rPr>
          <w:rFonts w:ascii="Times New Roman" w:eastAsia="MS Mincho" w:hAnsi="Times New Roman" w:cs="Times New Roman"/>
          <w:sz w:val="16"/>
          <w:szCs w:val="16"/>
          <w:lang w:eastAsia="ar-SA"/>
        </w:rPr>
        <w:t xml:space="preserve">  муниципального района Шенталинский Самарской области и урегу</w:t>
      </w:r>
      <w:r>
        <w:rPr>
          <w:rFonts w:ascii="Times New Roman" w:eastAsia="MS Mincho" w:hAnsi="Times New Roman" w:cs="Times New Roman"/>
          <w:sz w:val="16"/>
          <w:szCs w:val="16"/>
          <w:lang w:eastAsia="ar-SA"/>
        </w:rPr>
        <w:t xml:space="preserve">лированию конфликта интересов» </w:t>
      </w:r>
    </w:p>
    <w:p w:rsidR="004624FF" w:rsidRPr="004624FF" w:rsidRDefault="004624FF" w:rsidP="004624FF">
      <w:pPr>
        <w:spacing w:after="0" w:line="240" w:lineRule="auto"/>
        <w:rPr>
          <w:rFonts w:ascii="Times New Roman" w:eastAsia="MS Mincho" w:hAnsi="Times New Roman" w:cs="Times New Roman"/>
          <w:sz w:val="16"/>
          <w:szCs w:val="16"/>
          <w:lang w:eastAsia="ar-SA"/>
        </w:rPr>
      </w:pPr>
      <w:r w:rsidRPr="004624FF">
        <w:rPr>
          <w:rFonts w:ascii="Times New Roman" w:eastAsia="MS Mincho" w:hAnsi="Times New Roman" w:cs="Times New Roman"/>
          <w:sz w:val="16"/>
          <w:szCs w:val="16"/>
          <w:lang w:eastAsia="ar-SA"/>
        </w:rPr>
        <w:t xml:space="preserve">  - от 12.04.2016 г. №12 «О внесении изменений в постановление Администрации сельского поселения Денискино от 29.03.2016  г. № 5 « О комиссии по соблюдению требований к служебному поведению муниципальных служащих администрации сельского поселения Денискино  муниципального района Шенталинский  самарской области и урегулированию конфликта интересов»»</w:t>
      </w:r>
    </w:p>
    <w:p w:rsidR="004624FF" w:rsidRPr="00100D77" w:rsidRDefault="004624FF" w:rsidP="004624FF">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Pr="004624FF">
        <w:rPr>
          <w:rFonts w:ascii="Times New Roman" w:eastAsia="MS Mincho" w:hAnsi="Times New Roman" w:cs="Times New Roman"/>
          <w:sz w:val="16"/>
          <w:szCs w:val="16"/>
          <w:lang w:eastAsia="ar-SA"/>
        </w:rPr>
        <w:t>- от 25.01.2021 г. №5 «О внесении изменений в постановление Администрации сельского поселения Денискино от 29.03.2016 г. № 5 «О комиссии по соблюдению требований к служебному поведению муниципальных служащих администрации сельского поселения Денискино  муниципального района Шенталинский  самарской области и урегулированию конфликта интересов»»</w:t>
      </w:r>
    </w:p>
    <w:p w:rsidR="004624FF" w:rsidRDefault="004624FF" w:rsidP="00100D77">
      <w:pPr>
        <w:spacing w:after="0" w:line="240" w:lineRule="auto"/>
        <w:rPr>
          <w:rFonts w:ascii="Times New Roman" w:eastAsia="MS Mincho" w:hAnsi="Times New Roman" w:cs="Times New Roman"/>
          <w:sz w:val="16"/>
          <w:szCs w:val="16"/>
          <w:lang w:eastAsia="ar-SA"/>
        </w:rPr>
      </w:pP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3. Опубликовать настоящее постановление в газете «Вестник поселения Денискино»  и разместить на официальном сайте Администрации сельского поселения Денискино муниципального района Шенталинский в сети «Интернет».</w:t>
      </w:r>
    </w:p>
    <w:p w:rsidR="00100D77" w:rsidRPr="00100D77" w:rsidRDefault="002E04AA" w:rsidP="00100D77">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4.</w:t>
      </w:r>
      <w:r w:rsidR="00100D77" w:rsidRPr="00100D77">
        <w:rPr>
          <w:rFonts w:ascii="Times New Roman" w:eastAsia="MS Mincho" w:hAnsi="Times New Roman" w:cs="Times New Roman"/>
          <w:sz w:val="16"/>
          <w:szCs w:val="16"/>
          <w:lang w:eastAsia="ar-SA"/>
        </w:rPr>
        <w:t>Настоящее постановление вступает в силу с момента его официального опубликования.</w:t>
      </w:r>
    </w:p>
    <w:p w:rsidR="00100D77" w:rsidRPr="00100D77" w:rsidRDefault="002E04AA" w:rsidP="00100D77">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5.</w:t>
      </w:r>
      <w:proofErr w:type="gramStart"/>
      <w:r w:rsidR="00100D77" w:rsidRPr="00100D77">
        <w:rPr>
          <w:rFonts w:ascii="Times New Roman" w:eastAsia="MS Mincho" w:hAnsi="Times New Roman" w:cs="Times New Roman"/>
          <w:sz w:val="16"/>
          <w:szCs w:val="16"/>
          <w:lang w:eastAsia="ar-SA"/>
        </w:rPr>
        <w:t>Контроль  за</w:t>
      </w:r>
      <w:proofErr w:type="gramEnd"/>
      <w:r w:rsidR="00100D77" w:rsidRPr="00100D77">
        <w:rPr>
          <w:rFonts w:ascii="Times New Roman" w:eastAsia="MS Mincho" w:hAnsi="Times New Roman" w:cs="Times New Roman"/>
          <w:sz w:val="16"/>
          <w:szCs w:val="16"/>
          <w:lang w:eastAsia="ar-SA"/>
        </w:rPr>
        <w:t xml:space="preserve"> исполнением настоящего постановления оставляю за собой.</w:t>
      </w:r>
    </w:p>
    <w:p w:rsidR="00100D77" w:rsidRPr="00100D77" w:rsidRDefault="00100D77" w:rsidP="00100D77">
      <w:pPr>
        <w:spacing w:after="0" w:line="240" w:lineRule="auto"/>
        <w:rPr>
          <w:rFonts w:ascii="Times New Roman" w:eastAsia="MS Mincho" w:hAnsi="Times New Roman" w:cs="Times New Roman"/>
          <w:sz w:val="16"/>
          <w:szCs w:val="16"/>
          <w:lang w:eastAsia="ar-SA"/>
        </w:rPr>
      </w:pPr>
    </w:p>
    <w:p w:rsidR="00100D77" w:rsidRDefault="00100D77" w:rsidP="00100D77">
      <w:pPr>
        <w:spacing w:after="0" w:line="240" w:lineRule="auto"/>
        <w:rPr>
          <w:rFonts w:ascii="Times New Roman" w:eastAsia="MS Mincho" w:hAnsi="Times New Roman" w:cs="Times New Roman"/>
          <w:b/>
          <w:sz w:val="16"/>
          <w:szCs w:val="16"/>
          <w:lang w:eastAsia="ar-SA"/>
        </w:rPr>
      </w:pPr>
      <w:r w:rsidRPr="002E04AA">
        <w:rPr>
          <w:rFonts w:ascii="Times New Roman" w:eastAsia="MS Mincho" w:hAnsi="Times New Roman" w:cs="Times New Roman"/>
          <w:b/>
          <w:sz w:val="16"/>
          <w:szCs w:val="16"/>
          <w:lang w:eastAsia="ar-SA"/>
        </w:rPr>
        <w:t>Глава сельского посе</w:t>
      </w:r>
      <w:r w:rsidR="002E04AA" w:rsidRPr="002E04AA">
        <w:rPr>
          <w:rFonts w:ascii="Times New Roman" w:eastAsia="MS Mincho" w:hAnsi="Times New Roman" w:cs="Times New Roman"/>
          <w:b/>
          <w:sz w:val="16"/>
          <w:szCs w:val="16"/>
          <w:lang w:eastAsia="ar-SA"/>
        </w:rPr>
        <w:t xml:space="preserve">ления </w:t>
      </w:r>
      <w:proofErr w:type="gramStart"/>
      <w:r w:rsidR="002E04AA" w:rsidRPr="002E04AA">
        <w:rPr>
          <w:rFonts w:ascii="Times New Roman" w:eastAsia="MS Mincho" w:hAnsi="Times New Roman" w:cs="Times New Roman"/>
          <w:b/>
          <w:sz w:val="16"/>
          <w:szCs w:val="16"/>
          <w:lang w:eastAsia="ar-SA"/>
        </w:rPr>
        <w:t>Денискино</w:t>
      </w:r>
      <w:proofErr w:type="gramEnd"/>
      <w:r w:rsidR="002E04AA" w:rsidRPr="002E04AA">
        <w:rPr>
          <w:rFonts w:ascii="Times New Roman" w:eastAsia="MS Mincho" w:hAnsi="Times New Roman" w:cs="Times New Roman"/>
          <w:b/>
          <w:sz w:val="16"/>
          <w:szCs w:val="16"/>
          <w:lang w:eastAsia="ar-SA"/>
        </w:rPr>
        <w:t xml:space="preserve"> </w:t>
      </w:r>
      <w:r w:rsidRPr="002E04AA">
        <w:rPr>
          <w:rFonts w:ascii="Times New Roman" w:eastAsia="MS Mincho" w:hAnsi="Times New Roman" w:cs="Times New Roman"/>
          <w:b/>
          <w:sz w:val="16"/>
          <w:szCs w:val="16"/>
          <w:lang w:eastAsia="ar-SA"/>
        </w:rPr>
        <w:t xml:space="preserve">муниципального района Шенталинский                                    </w:t>
      </w:r>
      <w:proofErr w:type="spellStart"/>
      <w:r w:rsidRPr="002E04AA">
        <w:rPr>
          <w:rFonts w:ascii="Times New Roman" w:eastAsia="MS Mincho" w:hAnsi="Times New Roman" w:cs="Times New Roman"/>
          <w:b/>
          <w:sz w:val="16"/>
          <w:szCs w:val="16"/>
          <w:lang w:eastAsia="ar-SA"/>
        </w:rPr>
        <w:t>Р.Э.Халиуллин</w:t>
      </w:r>
      <w:proofErr w:type="spellEnd"/>
    </w:p>
    <w:p w:rsidR="00786590" w:rsidRPr="002E04AA" w:rsidRDefault="00786590" w:rsidP="00100D77">
      <w:pPr>
        <w:spacing w:after="0" w:line="240" w:lineRule="auto"/>
        <w:rPr>
          <w:rFonts w:ascii="Times New Roman" w:eastAsia="MS Mincho" w:hAnsi="Times New Roman" w:cs="Times New Roman"/>
          <w:b/>
          <w:sz w:val="16"/>
          <w:szCs w:val="16"/>
          <w:lang w:eastAsia="ar-SA"/>
        </w:rPr>
      </w:pPr>
    </w:p>
    <w:p w:rsidR="00100D77" w:rsidRPr="00100D77" w:rsidRDefault="002E04AA" w:rsidP="00786590">
      <w:pPr>
        <w:spacing w:after="0" w:line="240" w:lineRule="auto"/>
        <w:jc w:val="right"/>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100D77" w:rsidRPr="00100D77">
        <w:rPr>
          <w:rFonts w:ascii="Times New Roman" w:eastAsia="MS Mincho" w:hAnsi="Times New Roman" w:cs="Times New Roman"/>
          <w:sz w:val="16"/>
          <w:szCs w:val="16"/>
          <w:lang w:eastAsia="ar-SA"/>
        </w:rPr>
        <w:t xml:space="preserve">   ПРИЛОЖЕНИЕ № 1</w:t>
      </w:r>
      <w:r w:rsidR="00786590">
        <w:rPr>
          <w:rFonts w:ascii="Times New Roman" w:eastAsia="MS Mincho" w:hAnsi="Times New Roman" w:cs="Times New Roman"/>
          <w:sz w:val="16"/>
          <w:szCs w:val="16"/>
          <w:lang w:eastAsia="ar-SA"/>
        </w:rPr>
        <w:t xml:space="preserve"> </w:t>
      </w:r>
      <w:r>
        <w:rPr>
          <w:rFonts w:ascii="Times New Roman" w:eastAsia="MS Mincho" w:hAnsi="Times New Roman" w:cs="Times New Roman"/>
          <w:sz w:val="16"/>
          <w:szCs w:val="16"/>
          <w:lang w:eastAsia="ar-SA"/>
        </w:rPr>
        <w:t xml:space="preserve">к постановлению Администрации  </w:t>
      </w:r>
      <w:r w:rsidR="00100D77" w:rsidRPr="00100D77">
        <w:rPr>
          <w:rFonts w:ascii="Times New Roman" w:eastAsia="MS Mincho" w:hAnsi="Times New Roman" w:cs="Times New Roman"/>
          <w:sz w:val="16"/>
          <w:szCs w:val="16"/>
          <w:lang w:eastAsia="ar-SA"/>
        </w:rPr>
        <w:t>сельского поселения Денискино</w:t>
      </w:r>
    </w:p>
    <w:p w:rsidR="00100D77" w:rsidRPr="00100D77" w:rsidRDefault="00100D77" w:rsidP="002E04AA">
      <w:pPr>
        <w:spacing w:after="0" w:line="240" w:lineRule="auto"/>
        <w:jc w:val="right"/>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муни</w:t>
      </w:r>
      <w:r w:rsidR="002E04AA">
        <w:rPr>
          <w:rFonts w:ascii="Times New Roman" w:eastAsia="MS Mincho" w:hAnsi="Times New Roman" w:cs="Times New Roman"/>
          <w:sz w:val="16"/>
          <w:szCs w:val="16"/>
          <w:lang w:eastAsia="ar-SA"/>
        </w:rPr>
        <w:t xml:space="preserve">ципального района Шенталинский Самарской области </w:t>
      </w:r>
      <w:r w:rsidRPr="00100D77">
        <w:rPr>
          <w:rFonts w:ascii="Times New Roman" w:eastAsia="MS Mincho" w:hAnsi="Times New Roman" w:cs="Times New Roman"/>
          <w:sz w:val="16"/>
          <w:szCs w:val="16"/>
          <w:lang w:eastAsia="ar-SA"/>
        </w:rPr>
        <w:t xml:space="preserve"> от 09.02.2024 года № 4 </w:t>
      </w:r>
    </w:p>
    <w:p w:rsidR="00100D77" w:rsidRPr="00100D77" w:rsidRDefault="00100D77" w:rsidP="002E04AA">
      <w:pPr>
        <w:spacing w:after="0" w:line="240" w:lineRule="auto"/>
        <w:jc w:val="right"/>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 </w:t>
      </w:r>
    </w:p>
    <w:p w:rsidR="00100D77" w:rsidRPr="00786590" w:rsidRDefault="00100D77" w:rsidP="00786590">
      <w:pPr>
        <w:spacing w:after="0" w:line="240" w:lineRule="auto"/>
        <w:jc w:val="center"/>
        <w:rPr>
          <w:rFonts w:ascii="Times New Roman" w:eastAsia="MS Mincho" w:hAnsi="Times New Roman" w:cs="Times New Roman"/>
          <w:b/>
          <w:sz w:val="16"/>
          <w:szCs w:val="16"/>
          <w:lang w:eastAsia="ar-SA"/>
        </w:rPr>
      </w:pPr>
      <w:r w:rsidRPr="00786590">
        <w:rPr>
          <w:rFonts w:ascii="Times New Roman" w:eastAsia="MS Mincho" w:hAnsi="Times New Roman" w:cs="Times New Roman"/>
          <w:b/>
          <w:sz w:val="16"/>
          <w:szCs w:val="16"/>
          <w:lang w:eastAsia="ar-SA"/>
        </w:rPr>
        <w:t>Положение</w:t>
      </w:r>
      <w:r w:rsidR="00786590" w:rsidRPr="00786590">
        <w:rPr>
          <w:rFonts w:ascii="Times New Roman" w:eastAsia="MS Mincho" w:hAnsi="Times New Roman" w:cs="Times New Roman"/>
          <w:b/>
          <w:sz w:val="16"/>
          <w:szCs w:val="16"/>
          <w:lang w:eastAsia="ar-SA"/>
        </w:rPr>
        <w:t xml:space="preserve"> </w:t>
      </w:r>
      <w:r w:rsidRPr="00786590">
        <w:rPr>
          <w:rFonts w:ascii="Times New Roman" w:eastAsia="MS Mincho" w:hAnsi="Times New Roman" w:cs="Times New Roman"/>
          <w:b/>
          <w:sz w:val="16"/>
          <w:szCs w:val="16"/>
          <w:lang w:eastAsia="ar-SA"/>
        </w:rPr>
        <w:t>о комиссии по соблюдению требований к служебному поведению</w:t>
      </w:r>
      <w:r w:rsidR="00786590" w:rsidRPr="00786590">
        <w:rPr>
          <w:rFonts w:ascii="Times New Roman" w:eastAsia="MS Mincho" w:hAnsi="Times New Roman" w:cs="Times New Roman"/>
          <w:b/>
          <w:sz w:val="16"/>
          <w:szCs w:val="16"/>
          <w:lang w:eastAsia="ar-SA"/>
        </w:rPr>
        <w:t xml:space="preserve"> </w:t>
      </w:r>
      <w:r w:rsidRPr="00786590">
        <w:rPr>
          <w:rFonts w:ascii="Times New Roman" w:eastAsia="MS Mincho" w:hAnsi="Times New Roman" w:cs="Times New Roman"/>
          <w:b/>
          <w:sz w:val="16"/>
          <w:szCs w:val="16"/>
          <w:lang w:eastAsia="ar-SA"/>
        </w:rPr>
        <w:t>муниципальных служащих  администрации  сельского поселения Денискино муниципального района Шенталинский и урегулированию конфликта интересов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1. Правовое обеспечение работы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proofErr w:type="gramStart"/>
      <w:r w:rsidRPr="00100D77">
        <w:rPr>
          <w:rFonts w:ascii="Times New Roman" w:eastAsia="MS Mincho" w:hAnsi="Times New Roman" w:cs="Times New Roman"/>
          <w:sz w:val="16"/>
          <w:szCs w:val="16"/>
          <w:lang w:eastAsia="ar-SA"/>
        </w:rPr>
        <w:t xml:space="preserve">Порядок образования и деятельности комиссии по соблюдению требований к служебному поведению муниципальных служащих Администрации сельского поселения Денискино муниципального района Шенталинский Самарской области и урегулированию конфликта интересов (далее-комиссия) устанавливается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настоящим Положением. </w:t>
      </w:r>
      <w:proofErr w:type="gramEnd"/>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Деятельность комиссии осуществляется с учетом положений федерального законодательства о государственной тайне и защите информации, Федерального закона от 27 июля 2006 года № 152-ФЗ «О персональных данных», закона Самарской области  «О муниципальной службе в Самарской области». Комиссия образуется Постановлением Администрации сельского поселения </w:t>
      </w:r>
      <w:proofErr w:type="gramStart"/>
      <w:r w:rsidRPr="00100D77">
        <w:rPr>
          <w:rFonts w:ascii="Times New Roman" w:eastAsia="MS Mincho" w:hAnsi="Times New Roman" w:cs="Times New Roman"/>
          <w:sz w:val="16"/>
          <w:szCs w:val="16"/>
          <w:lang w:eastAsia="ar-SA"/>
        </w:rPr>
        <w:t>Денискино</w:t>
      </w:r>
      <w:proofErr w:type="gramEnd"/>
      <w:r w:rsidRPr="00100D77">
        <w:rPr>
          <w:rFonts w:ascii="Times New Roman" w:eastAsia="MS Mincho" w:hAnsi="Times New Roman" w:cs="Times New Roman"/>
          <w:sz w:val="16"/>
          <w:szCs w:val="16"/>
          <w:lang w:eastAsia="ar-SA"/>
        </w:rPr>
        <w:t xml:space="preserve"> муниципального района Шенталинский Самарской области (далее – Администрация поселения), которым  определяются состав комиссии и порядок ее работы.</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Комиссия рассматривает вопросы, связанные с соблюдением требований к служебному поведению и урегулированием конфликта интересов, в отношении муниципальных служащих Администрации сельского поселения Денискино</w:t>
      </w:r>
      <w:proofErr w:type="gramStart"/>
      <w:r w:rsidRPr="00100D77">
        <w:rPr>
          <w:rFonts w:ascii="Times New Roman" w:eastAsia="MS Mincho" w:hAnsi="Times New Roman" w:cs="Times New Roman"/>
          <w:sz w:val="16"/>
          <w:szCs w:val="16"/>
          <w:lang w:eastAsia="ar-SA"/>
        </w:rPr>
        <w:t xml:space="preserve"> .</w:t>
      </w:r>
      <w:proofErr w:type="gramEnd"/>
      <w:r w:rsidRPr="00100D77">
        <w:rPr>
          <w:rFonts w:ascii="Times New Roman" w:eastAsia="MS Mincho" w:hAnsi="Times New Roman" w:cs="Times New Roman"/>
          <w:sz w:val="16"/>
          <w:szCs w:val="16"/>
          <w:lang w:eastAsia="ar-SA"/>
        </w:rPr>
        <w:t xml:space="preserve"> </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2. Задачи комиссий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Основными задачами комиссии являются:</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lastRenderedPageBreak/>
        <w:t>- содействие Администрации сельского поселения Денискино в обеспечении соблюдения муниципальными  служащими требований к служебному поведению;</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содействие Администрации сельского поселения Денискино в урегулировании конфликта интересов, способного привести к причинению вреда законным интересам граждан и организаций;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содействие  Администрации сельского поселения Денискино в обеспечении соблюдения ограничений, налагаемых на лиц, замещавших муниципальные должности, при заключении ими трудовых договоров.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Наряду с решением основных задач деятельность комиссий может быть направлена на обеспечение соблюдения этических правил поведения муниципальных  служащих, которые устанавливаются муниципальными  правовыми актами и спецификой прохождения муниципальной службы. </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00D77" w:rsidRPr="00100D77" w:rsidRDefault="002E04AA" w:rsidP="00100D77">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 </w:t>
      </w:r>
      <w:r w:rsidR="00100D77" w:rsidRPr="00100D77">
        <w:rPr>
          <w:rFonts w:ascii="Times New Roman" w:eastAsia="MS Mincho" w:hAnsi="Times New Roman" w:cs="Times New Roman"/>
          <w:sz w:val="16"/>
          <w:szCs w:val="16"/>
          <w:lang w:eastAsia="ar-SA"/>
        </w:rPr>
        <w:t>3. Состав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В состав комиссии по решению представителя нанимателя входят уполномоченные им муниципальные  служащие (в том числе из кадровой службы,  юридического отдела и подразделения, где муниципальный служащий, в отношении которого рассматривается вопрос о соблюдении требований к служебному поведению или об урегулировании конфликта интересов, замещает должность муниципальной службы) и независимые эксперты.</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Комиссия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Комиссия состоит из председателя, заместителя председателя, секретаря и членов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К полномочиям председателя комиссии относятся: принятие решения о проведении проверки полученной комиссией информации; установление даты, времени и места заседания комиссии; обеспечение </w:t>
      </w:r>
      <w:proofErr w:type="gramStart"/>
      <w:r w:rsidRPr="00100D77">
        <w:rPr>
          <w:rFonts w:ascii="Times New Roman" w:eastAsia="MS Mincho" w:hAnsi="Times New Roman" w:cs="Times New Roman"/>
          <w:sz w:val="16"/>
          <w:szCs w:val="16"/>
          <w:lang w:eastAsia="ar-SA"/>
        </w:rPr>
        <w:t>контроля за</w:t>
      </w:r>
      <w:proofErr w:type="gramEnd"/>
      <w:r w:rsidRPr="00100D77">
        <w:rPr>
          <w:rFonts w:ascii="Times New Roman" w:eastAsia="MS Mincho" w:hAnsi="Times New Roman" w:cs="Times New Roman"/>
          <w:sz w:val="16"/>
          <w:szCs w:val="16"/>
          <w:lang w:eastAsia="ar-SA"/>
        </w:rPr>
        <w:t xml:space="preserve"> работой комиссии и исполнением ее решений; информирование представителя нанимателя по вопросам, отнесенным к компетенции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На секретаря комиссии возлагаются: организационное обеспечение проверки информации и сбора материалов, необходимых для принятия комиссией мотивированного решения; организационно-техническое обеспечение мероприятий, связанных с подготовкой, проведением заседания комиссии и реализацией ее решений; оформление протокола заседания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4. Основания для проведения заседания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4.1. Основаниями для проведения заседания комиссии являются:</w:t>
      </w:r>
    </w:p>
    <w:p w:rsidR="00100D77" w:rsidRPr="00100D77" w:rsidRDefault="00100D77" w:rsidP="00100D77">
      <w:pPr>
        <w:spacing w:after="0" w:line="240" w:lineRule="auto"/>
        <w:rPr>
          <w:rFonts w:ascii="Times New Roman" w:eastAsia="MS Mincho" w:hAnsi="Times New Roman" w:cs="Times New Roman"/>
          <w:sz w:val="16"/>
          <w:szCs w:val="16"/>
          <w:lang w:eastAsia="ar-SA"/>
        </w:rPr>
      </w:pPr>
      <w:proofErr w:type="gramStart"/>
      <w:r w:rsidRPr="00100D77">
        <w:rPr>
          <w:rFonts w:ascii="Times New Roman" w:eastAsia="MS Mincho" w:hAnsi="Times New Roman" w:cs="Times New Roman"/>
          <w:sz w:val="16"/>
          <w:szCs w:val="16"/>
          <w:lang w:eastAsia="ar-SA"/>
        </w:rPr>
        <w:t>а) представление Главы сельского поселения Денискино муниципального района Шенталинский Самарской области (далее – Глава поселения) об установленных в ходе проверки достоверности и полноты сведений о доходах, об имуществе и обязательствах имущественного характера, представляемых муниципальными служащими, обстоятельств, свидетельствующих:</w:t>
      </w:r>
      <w:proofErr w:type="gramEnd"/>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о предоставлении муниципальным служащим недостоверных или неполных сведений о доходах, об имуществе и обязательствах имущественного характера;</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о несоблюдении муниципальным служащим требований к служебному поведению и (или) требований  об урегулировании конфликта интересов;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б)  </w:t>
      </w:r>
      <w:proofErr w:type="gramStart"/>
      <w:r w:rsidRPr="00100D77">
        <w:rPr>
          <w:rFonts w:ascii="Times New Roman" w:eastAsia="MS Mincho" w:hAnsi="Times New Roman" w:cs="Times New Roman"/>
          <w:sz w:val="16"/>
          <w:szCs w:val="16"/>
          <w:lang w:eastAsia="ar-SA"/>
        </w:rPr>
        <w:t>поступившее</w:t>
      </w:r>
      <w:proofErr w:type="gramEnd"/>
      <w:r w:rsidRPr="00100D77">
        <w:rPr>
          <w:rFonts w:ascii="Times New Roman" w:eastAsia="MS Mincho" w:hAnsi="Times New Roman" w:cs="Times New Roman"/>
          <w:sz w:val="16"/>
          <w:szCs w:val="16"/>
          <w:lang w:eastAsia="ar-SA"/>
        </w:rPr>
        <w:t xml:space="preserve"> должностному лицу кадровой службы Администрации поселения в порядке, установленном нормативным правовым актом Администрации поселения:</w:t>
      </w:r>
    </w:p>
    <w:p w:rsidR="00100D77" w:rsidRPr="00100D77" w:rsidRDefault="00100D77" w:rsidP="00100D77">
      <w:pPr>
        <w:spacing w:after="0" w:line="240" w:lineRule="auto"/>
        <w:rPr>
          <w:rFonts w:ascii="Times New Roman" w:eastAsia="MS Mincho" w:hAnsi="Times New Roman" w:cs="Times New Roman"/>
          <w:sz w:val="16"/>
          <w:szCs w:val="16"/>
          <w:lang w:eastAsia="ar-SA"/>
        </w:rPr>
      </w:pPr>
      <w:proofErr w:type="gramStart"/>
      <w:r w:rsidRPr="00100D77">
        <w:rPr>
          <w:rFonts w:ascii="Times New Roman" w:eastAsia="MS Mincho" w:hAnsi="Times New Roman" w:cs="Times New Roman"/>
          <w:sz w:val="16"/>
          <w:szCs w:val="16"/>
          <w:lang w:eastAsia="ar-SA"/>
        </w:rPr>
        <w:t>- обращение гражданина, замещавшего в Администрации поселения должность муниципальной службы, включенную в утвержденный в установленном порядке перечень должностей,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w:t>
      </w:r>
      <w:proofErr w:type="gramEnd"/>
      <w:r w:rsidRPr="00100D77">
        <w:rPr>
          <w:rFonts w:ascii="Times New Roman" w:eastAsia="MS Mincho" w:hAnsi="Times New Roman" w:cs="Times New Roman"/>
          <w:sz w:val="16"/>
          <w:szCs w:val="16"/>
          <w:lang w:eastAsia="ar-SA"/>
        </w:rPr>
        <w:t xml:space="preserve"> увольнения с муниципальной службы;</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в)  представление Главы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г) представление Главой поселения материалов проверки, свидетельствующих о представлении муниципальным служащим недостоверных или неполных сведений, предусмотренных Федеральным законом от 03.12.2012 года №230-ФЗ «О </w:t>
      </w:r>
      <w:proofErr w:type="gramStart"/>
      <w:r w:rsidRPr="00100D77">
        <w:rPr>
          <w:rFonts w:ascii="Times New Roman" w:eastAsia="MS Mincho" w:hAnsi="Times New Roman" w:cs="Times New Roman"/>
          <w:sz w:val="16"/>
          <w:szCs w:val="16"/>
          <w:lang w:eastAsia="ar-SA"/>
        </w:rPr>
        <w:t>контроле за</w:t>
      </w:r>
      <w:proofErr w:type="gramEnd"/>
      <w:r w:rsidRPr="00100D77">
        <w:rPr>
          <w:rFonts w:ascii="Times New Roman" w:eastAsia="MS Mincho" w:hAnsi="Times New Roman" w:cs="Times New Roman"/>
          <w:sz w:val="16"/>
          <w:szCs w:val="16"/>
          <w:lang w:eastAsia="ar-SA"/>
        </w:rPr>
        <w:t xml:space="preserve"> соответствием расходов лиц, замещающих государственные должности, и иных лиц их доходам»;</w:t>
      </w:r>
    </w:p>
    <w:p w:rsidR="00100D77" w:rsidRPr="00100D77" w:rsidRDefault="00100D77" w:rsidP="00100D77">
      <w:pPr>
        <w:spacing w:after="0" w:line="240" w:lineRule="auto"/>
        <w:rPr>
          <w:rFonts w:ascii="Times New Roman" w:eastAsia="MS Mincho" w:hAnsi="Times New Roman" w:cs="Times New Roman"/>
          <w:sz w:val="16"/>
          <w:szCs w:val="16"/>
          <w:lang w:eastAsia="ar-SA"/>
        </w:rPr>
      </w:pPr>
      <w:proofErr w:type="gramStart"/>
      <w:r w:rsidRPr="00100D77">
        <w:rPr>
          <w:rFonts w:ascii="Times New Roman" w:eastAsia="MS Mincho" w:hAnsi="Times New Roman" w:cs="Times New Roman"/>
          <w:sz w:val="16"/>
          <w:szCs w:val="16"/>
          <w:lang w:eastAsia="ar-SA"/>
        </w:rP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государственного</w:t>
      </w:r>
      <w:proofErr w:type="gramEnd"/>
      <w:r w:rsidRPr="00100D77">
        <w:rPr>
          <w:rFonts w:ascii="Times New Roman" w:eastAsia="MS Mincho" w:hAnsi="Times New Roman" w:cs="Times New Roman"/>
          <w:sz w:val="16"/>
          <w:szCs w:val="16"/>
          <w:lang w:eastAsia="ar-SA"/>
        </w:rPr>
        <w:t xml:space="preserve"> </w:t>
      </w:r>
      <w:proofErr w:type="gramStart"/>
      <w:r w:rsidRPr="00100D77">
        <w:rPr>
          <w:rFonts w:ascii="Times New Roman" w:eastAsia="MS Mincho" w:hAnsi="Times New Roman" w:cs="Times New Roman"/>
          <w:sz w:val="16"/>
          <w:szCs w:val="16"/>
          <w:lang w:eastAsia="ar-SA"/>
        </w:rPr>
        <w:t>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w:t>
      </w:r>
      <w:proofErr w:type="gramEnd"/>
      <w:r w:rsidRPr="00100D77">
        <w:rPr>
          <w:rFonts w:ascii="Times New Roman" w:eastAsia="MS Mincho" w:hAnsi="Times New Roman" w:cs="Times New Roman"/>
          <w:sz w:val="16"/>
          <w:szCs w:val="16"/>
          <w:lang w:eastAsia="ar-SA"/>
        </w:rPr>
        <w:t xml:space="preserve"> гражданско-правового договора в коммерческой или некоммерческой организации комиссией не рассматривался;</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е) уведомление муниципального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4.2. Информация, указанная в пункте 4.1 настоящего положения, должна содержать: фамилию, имя, отчество муниципального служащего и замещаемую им должность муниципальной службы -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 данные об источнике информации.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4.3. Информация может направляться в комиссию или в Администрацию поселения. В случае поступления информации в Администрацию поселения она должна направляться в комиссию по решению Главы поселения или уполномоченного им должностного лица.</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4.4. Информация рассматривается комиссией, если она представлена в письменном виде. При поступлении устной информации заявителю необходимо предложить направить ее в письменном виде и разъяснить порядок оформления.</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4.5.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5. Проверка информации, поступившей в комиссию</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Председатель комиссии в 3-дневный срок со дня поступления информации и (или) материалов выносит письменное решение о проведении их проверки.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Проведение проверки информации может быть поручено членам комиссии должностным лицам структурного подразделения Администрации поселения, обеспечивающего деятельность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 Решение о продлении срока проверки принимается на основании мотивированного предложения лиц проводящих проверку.</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В случае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незамедлительно информирует об этом представителя нанимателя в целях         принятия  им мер по предотвращению      конфликта     интересов.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Для проведения проверки председатель комиссии вправе направить представителю нанимателя письменный запрос с указанием необходимых сведений. Представитель нанимателя или руководитель специально уполномоченного им подразделения Администрации поселения представляет дополнительные сведения, необходимые для работы комиссии, либо запрашивает их от органов и организаций в установленном порядке.</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По завершению проверки председателю комиссии представляется письменное заключение (справка) о результатах проверки.</w:t>
      </w:r>
    </w:p>
    <w:p w:rsidR="00100D77" w:rsidRPr="00100D77" w:rsidRDefault="002E04AA" w:rsidP="00100D77">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 xml:space="preserve">6.  </w:t>
      </w:r>
      <w:r w:rsidR="00100D77" w:rsidRPr="00100D77">
        <w:rPr>
          <w:rFonts w:ascii="Times New Roman" w:eastAsia="MS Mincho" w:hAnsi="Times New Roman" w:cs="Times New Roman"/>
          <w:sz w:val="16"/>
          <w:szCs w:val="16"/>
          <w:lang w:eastAsia="ar-SA"/>
        </w:rPr>
        <w:t>Подготовка заседания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После сбора материалов, подтверждающих либо опровергающих информацию, с учетом заключения о результатах ее проверки, председатель комиссии принимает решение о проведении заседания комиссии. В решении указываются дата, время и место проведения заседания комиссии. Одному из членов комиссии может быть </w:t>
      </w:r>
      <w:proofErr w:type="gramStart"/>
      <w:r w:rsidRPr="00100D77">
        <w:rPr>
          <w:rFonts w:ascii="Times New Roman" w:eastAsia="MS Mincho" w:hAnsi="Times New Roman" w:cs="Times New Roman"/>
          <w:sz w:val="16"/>
          <w:szCs w:val="16"/>
          <w:lang w:eastAsia="ar-SA"/>
        </w:rPr>
        <w:t>поручено</w:t>
      </w:r>
      <w:proofErr w:type="gramEnd"/>
      <w:r w:rsidRPr="00100D77">
        <w:rPr>
          <w:rFonts w:ascii="Times New Roman" w:eastAsia="MS Mincho" w:hAnsi="Times New Roman" w:cs="Times New Roman"/>
          <w:sz w:val="16"/>
          <w:szCs w:val="16"/>
          <w:lang w:eastAsia="ar-SA"/>
        </w:rPr>
        <w:t xml:space="preserve"> доложить на заседании комиссии о результатах проверки информации.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lastRenderedPageBreak/>
        <w:t>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семь рабочих дней до дня заседания.</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С целью предварительного ознакомления с информацией и результатами проверки необходимые материалы по решению председателя комиссии направляются членам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По предложению председателя комиссии представителем нанимателя на заседание комиссии могут приглашаться должностные лица государственных органов, органов местного самоуправления, а также представители заинтересованных организаций.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7.  Проведение заседаний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Заседание комиссии считается правомочным, если на нем присутствует не менее двух третей от общего числа членов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Члены комиссии обладают равными правами при обсуждении рассматриваемых на заседании вопросов.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Заседание комиссии проводится в присутствии муниципального служащего. На заседании комиссии может присутствовать уполномоченный муниципальным служащим представитель.</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Заседание комиссии переносится, если муниципальный служащий не может участвовать в заседании по уважительной причине. Уважительными причинами отсутствия муниципального служащего на заседании комиссии при условии их документального подтверждения могут являться: отпуск, командировка муниципального служащего; тяжелое состояние здоровья близких родственников муниципального служащего; препятствие, возникшее в результате действия непреодолимой силы или иные обстоятельства, не зависящие от воли муниципального служащего.</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Заседание комиссии ведет председатель комиссии, а в случае его отсутствия </w:t>
      </w:r>
      <w:proofErr w:type="gramStart"/>
      <w:r w:rsidRPr="00100D77">
        <w:rPr>
          <w:rFonts w:ascii="Times New Roman" w:eastAsia="MS Mincho" w:hAnsi="Times New Roman" w:cs="Times New Roman"/>
          <w:sz w:val="16"/>
          <w:szCs w:val="16"/>
          <w:lang w:eastAsia="ar-SA"/>
        </w:rPr>
        <w:t>-з</w:t>
      </w:r>
      <w:proofErr w:type="gramEnd"/>
      <w:r w:rsidRPr="00100D77">
        <w:rPr>
          <w:rFonts w:ascii="Times New Roman" w:eastAsia="MS Mincho" w:hAnsi="Times New Roman" w:cs="Times New Roman"/>
          <w:sz w:val="16"/>
          <w:szCs w:val="16"/>
          <w:lang w:eastAsia="ar-SA"/>
        </w:rPr>
        <w:t>аместитель председателя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По поручению председателя комиссии один из членов комиссии докладывает результаты проверки информации.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На заседании комиссии заслушиваются пояснения муниципального служащего, уполномоченного им представителя, приглашенных на заседание представителей заинтересованных организаций. Указанные лица могут представить свои доводы в письменном виде.</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Ход заседания комиссии отражается в протоколе. С согласия муниципального служащего и членов комиссии может осуществляться аудио- или видеозапись.</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Члены комиссии, участвовавшие в ее заседании, не вправе разглашать сведения, ставшие   им         известными  в        ходе   работы комиссии. О неразглашении указанных сведений члены комиссии и иные лица, участвующие в работе комиссии, должны быть предупреждены до начала заседания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При установлении комиссией признаков дисциплинарного проступка в действиях (бездействии) муниципального служащего комиссия направляет информацию о таком факте представителю нанимателя для проведения служебной проверки. </w:t>
      </w:r>
    </w:p>
    <w:p w:rsidR="00100D77" w:rsidRPr="00100D77" w:rsidRDefault="00100D77" w:rsidP="00100D77">
      <w:pPr>
        <w:spacing w:after="0" w:line="240" w:lineRule="auto"/>
        <w:rPr>
          <w:rFonts w:ascii="Times New Roman" w:eastAsia="MS Mincho" w:hAnsi="Times New Roman" w:cs="Times New Roman"/>
          <w:sz w:val="16"/>
          <w:szCs w:val="16"/>
          <w:lang w:eastAsia="ar-SA"/>
        </w:rPr>
      </w:pPr>
      <w:proofErr w:type="gramStart"/>
      <w:r w:rsidRPr="00100D77">
        <w:rPr>
          <w:rFonts w:ascii="Times New Roman" w:eastAsia="MS Mincho" w:hAnsi="Times New Roman" w:cs="Times New Roman"/>
          <w:sz w:val="16"/>
          <w:szCs w:val="16"/>
          <w:lang w:eastAsia="ar-SA"/>
        </w:rPr>
        <w:t>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w:t>
      </w:r>
      <w:proofErr w:type="gramEnd"/>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В протоколе заседания комиссии указываются:</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а) дата заседания комиссии, фамилии, имена, отчества членов комиссии и других лиц, присутствующих на заседании;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в) предъявляемые к муниципальному служащему претензии, материалы, на которых они основываются;</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г) содержание пояснений муниципального служащего и других лиц по существу предъявляемых претензий;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д) фамилии, имена, отчества выступивших на заседании лиц и краткое изложение их выступлений;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е) источник информации, содержащей основания для проведения заседания комиссии, дата поступления информации в структурный, отраслевой (функциональный) орган администрации муниципального образования;</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ж) другие сведения;</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з) результаты голосования;</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  и) решение и обоснование его принятия».</w:t>
      </w:r>
    </w:p>
    <w:p w:rsidR="00100D77" w:rsidRPr="00100D77" w:rsidRDefault="002E04AA" w:rsidP="00100D77">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8.</w:t>
      </w:r>
      <w:r w:rsidR="00100D77" w:rsidRPr="00100D77">
        <w:rPr>
          <w:rFonts w:ascii="Times New Roman" w:eastAsia="MS Mincho" w:hAnsi="Times New Roman" w:cs="Times New Roman"/>
          <w:sz w:val="16"/>
          <w:szCs w:val="16"/>
          <w:lang w:eastAsia="ar-SA"/>
        </w:rPr>
        <w:t>Решения комиссии и их оформление.</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8.1. 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а) устанавливает, что сведения, представленные муниципальным служащим в соответствии со статьей 8 Федерального закона от 25.12.2008г. № 273-ФЗ «О противодействии коррупции» и с Указом Президента Российской Федерации от 21.09.2009г. № 1065, являются достоверными и полными;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б) устанавливает, что сведения, представленные муниципальным служащим в соответствии со статьей 8 Федерального закона от 25.12.2008г. № 273-ФЗ «О противодействии коррупции» и с Указом Президента Российской Федерации от 21.09.2009г. № 1065, являются недостоверными и (или) неполными. В этом случае комиссия рекомендует Главе поселения применить к муниципальному служащему конкретную меру ответственности.</w:t>
      </w:r>
    </w:p>
    <w:p w:rsidR="00100D77" w:rsidRPr="00100D77" w:rsidRDefault="002E04AA" w:rsidP="00100D77">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8.2.</w:t>
      </w:r>
      <w:r w:rsidR="00100D77" w:rsidRPr="00100D77">
        <w:rPr>
          <w:rFonts w:ascii="Times New Roman" w:eastAsia="MS Mincho" w:hAnsi="Times New Roman" w:cs="Times New Roman"/>
          <w:sz w:val="16"/>
          <w:szCs w:val="16"/>
          <w:lang w:eastAsia="ar-SA"/>
        </w:rPr>
        <w:t>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а)  устанавливает, что муниципальный служащий соблюдал требования к служебному поведению и (или) требования об урегулировании конфликта интересов;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б)  устанавливает,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00D77" w:rsidRPr="00100D77" w:rsidRDefault="002E04AA" w:rsidP="00100D77">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8.3.</w:t>
      </w:r>
      <w:r w:rsidR="00100D77" w:rsidRPr="00100D77">
        <w:rPr>
          <w:rFonts w:ascii="Times New Roman" w:eastAsia="MS Mincho" w:hAnsi="Times New Roman" w:cs="Times New Roman"/>
          <w:sz w:val="16"/>
          <w:szCs w:val="16"/>
          <w:lang w:eastAsia="ar-SA"/>
        </w:rPr>
        <w:t>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а) дает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б) отказывает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100D77" w:rsidRPr="00100D77" w:rsidRDefault="002E04AA" w:rsidP="00100D77">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8.4.</w:t>
      </w:r>
      <w:r w:rsidR="00100D77" w:rsidRPr="00100D77">
        <w:rPr>
          <w:rFonts w:ascii="Times New Roman" w:eastAsia="MS Mincho" w:hAnsi="Times New Roman" w:cs="Times New Roman"/>
          <w:sz w:val="16"/>
          <w:szCs w:val="16"/>
          <w:lang w:eastAsia="ar-SA"/>
        </w:rPr>
        <w:t>По итогам рассмотрения вопроса, указанного в абзаце третьем подпункта «б» пункта 4.1 настоящего Положения, комиссия принимает одно из следующих решений: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а) признает,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б) признает,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представить указанные сведения в установленном порядке;</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в)  признает,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поселения применить к муниципальному служащему конкретную меру ответственности.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8.5. По итогам рассмотрения вопроса, указанного в подпункте «в» пункта 4.1 настоящего Положения, комиссия принимает соответствующее решение.</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8.6. По итогам рассмотрения вопроса, указанного в подпункте «г» пункта 4.1. настоящего Положения, комиссия принимает одно из следующих решений: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lastRenderedPageBreak/>
        <w:t xml:space="preserve">а)  признает, что сведения, представленные муниципальным служащим в соответствии с частью 1 статьи 3 Федерального закона  «О </w:t>
      </w:r>
      <w:proofErr w:type="gramStart"/>
      <w:r w:rsidRPr="00100D77">
        <w:rPr>
          <w:rFonts w:ascii="Times New Roman" w:eastAsia="MS Mincho" w:hAnsi="Times New Roman" w:cs="Times New Roman"/>
          <w:sz w:val="16"/>
          <w:szCs w:val="16"/>
          <w:lang w:eastAsia="ar-SA"/>
        </w:rPr>
        <w:t>контроле за</w:t>
      </w:r>
      <w:proofErr w:type="gramEnd"/>
      <w:r w:rsidRPr="00100D77">
        <w:rPr>
          <w:rFonts w:ascii="Times New Roman" w:eastAsia="MS Mincho" w:hAnsi="Times New Roman" w:cs="Times New Roman"/>
          <w:sz w:val="16"/>
          <w:szCs w:val="16"/>
          <w:lang w:eastAsia="ar-SA"/>
        </w:rPr>
        <w:t xml:space="preserve"> соответствием расходов лиц, замещающих государственные должности, и иных лиц их доходам», являются достоверными и полными;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б) признает, что сведения, представленные муниципальным служащим в соответствии с частью 1 статьи 3 Федерального закона  «О </w:t>
      </w:r>
      <w:proofErr w:type="gramStart"/>
      <w:r w:rsidRPr="00100D77">
        <w:rPr>
          <w:rFonts w:ascii="Times New Roman" w:eastAsia="MS Mincho" w:hAnsi="Times New Roman" w:cs="Times New Roman"/>
          <w:sz w:val="16"/>
          <w:szCs w:val="16"/>
          <w:lang w:eastAsia="ar-SA"/>
        </w:rPr>
        <w:t>контроле за</w:t>
      </w:r>
      <w:proofErr w:type="gramEnd"/>
      <w:r w:rsidRPr="00100D77">
        <w:rPr>
          <w:rFonts w:ascii="Times New Roman" w:eastAsia="MS Mincho" w:hAnsi="Times New Roman" w:cs="Times New Roman"/>
          <w:sz w:val="16"/>
          <w:szCs w:val="16"/>
          <w:lang w:eastAsia="ar-SA"/>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100D77">
        <w:rPr>
          <w:rFonts w:ascii="Times New Roman" w:eastAsia="MS Mincho" w:hAnsi="Times New Roman" w:cs="Times New Roman"/>
          <w:sz w:val="16"/>
          <w:szCs w:val="16"/>
          <w:lang w:eastAsia="ar-SA"/>
        </w:rPr>
        <w:t>контроля за</w:t>
      </w:r>
      <w:proofErr w:type="gramEnd"/>
      <w:r w:rsidRPr="00100D77">
        <w:rPr>
          <w:rFonts w:ascii="Times New Roman" w:eastAsia="MS Mincho" w:hAnsi="Times New Roman" w:cs="Times New Roman"/>
          <w:sz w:val="16"/>
          <w:szCs w:val="16"/>
          <w:lang w:eastAsia="ar-SA"/>
        </w:rPr>
        <w:t xml:space="preserve"> расходами, в органы прокуратуры и (или) иные органы в соответствии с их компетенцией.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8.7.  По итогам рассмотрения вопроса, указанного в подпункте "е" пункта 4.1 настоящего Положения, комиссия принимает одно из следующих решений: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а) признает наличие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б) признает отсутствие причинно-следственной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8.8. По итогам рассмотрения вопросов, указанных в подпунктах "а", "б", "г", "д" и "е" пункта 4.1 настоящего Положения, и при наличии к тому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8.9. По итогам рассмотрения вопроса, указанного в 4.1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а) дает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б) устанавливает,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Главе поселения проинформировать об указанных обстоятельствах органы прокуратуры и уведомившую организацию.</w:t>
      </w:r>
    </w:p>
    <w:p w:rsidR="00100D77" w:rsidRPr="00100D77" w:rsidRDefault="002E04AA" w:rsidP="00100D77">
      <w:pPr>
        <w:spacing w:after="0" w:line="240" w:lineRule="auto"/>
        <w:rPr>
          <w:rFonts w:ascii="Times New Roman" w:eastAsia="MS Mincho" w:hAnsi="Times New Roman" w:cs="Times New Roman"/>
          <w:sz w:val="16"/>
          <w:szCs w:val="16"/>
          <w:lang w:eastAsia="ar-SA"/>
        </w:rPr>
      </w:pPr>
      <w:r>
        <w:rPr>
          <w:rFonts w:ascii="Times New Roman" w:eastAsia="MS Mincho" w:hAnsi="Times New Roman" w:cs="Times New Roman"/>
          <w:sz w:val="16"/>
          <w:szCs w:val="16"/>
          <w:lang w:eastAsia="ar-SA"/>
        </w:rPr>
        <w:t>8.10.</w:t>
      </w:r>
      <w:r w:rsidR="00100D77" w:rsidRPr="00100D77">
        <w:rPr>
          <w:rFonts w:ascii="Times New Roman" w:eastAsia="MS Mincho" w:hAnsi="Times New Roman" w:cs="Times New Roman"/>
          <w:sz w:val="16"/>
          <w:szCs w:val="16"/>
          <w:lang w:eastAsia="ar-SA"/>
        </w:rPr>
        <w:t>Для исполнения решений комиссии могут быть подготовлены проекты правовых актов Администрации  поселения, решений или поручений Главы поселения, которые в установленном порядке представляются на рассмотрение Главе поселения.</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8.12. Решения комиссии по вопросам, указанным в пункте 4.1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8.13.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4.1 настоящего Положения, для главы муниципального образования носят рекомендательный характер. </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Решение, принимаемое по итогам рассмотрения вопроса, указанного в абзаце втором подпункта «б» пункта 4.1 настоящего Положения, носит обязательный характер».</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9. Реализация принятых комиссией решений</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Решения комиссии  носят    рекомендательный    характер.</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Копии решения комиссии в течение трех дней со дня его принятия направляются представителю нанимателя, муниципальному служащему, а также по решению комиссии - иным заинтересованным лицам.</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В случае установления факта нарушения муниципальным служащим требований к служебному поведению комиссия в своем решении рекомендует представителю нанимателя указать муниципальному служащему на недопустимость нарушения требований к служебному поведению и провести в Администрации поселения мероприятия по разъяснению муниципальным служащим необходимости соблюдения требований к служебному поведению.</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 xml:space="preserve">При установлении признаков наличия у муниципального служащего личной заинтересованности, которая приводит или может привести к конфликту интересов, комиссия в своем решении рекомендует представителю нанимателя принять меры по предотвращению или урегулированию конфликта интересов, например: усилить </w:t>
      </w:r>
      <w:proofErr w:type="gramStart"/>
      <w:r w:rsidRPr="00100D77">
        <w:rPr>
          <w:rFonts w:ascii="Times New Roman" w:eastAsia="MS Mincho" w:hAnsi="Times New Roman" w:cs="Times New Roman"/>
          <w:sz w:val="16"/>
          <w:szCs w:val="16"/>
          <w:lang w:eastAsia="ar-SA"/>
        </w:rPr>
        <w:t>контроль за</w:t>
      </w:r>
      <w:proofErr w:type="gramEnd"/>
      <w:r w:rsidRPr="00100D77">
        <w:rPr>
          <w:rFonts w:ascii="Times New Roman" w:eastAsia="MS Mincho" w:hAnsi="Times New Roman" w:cs="Times New Roman"/>
          <w:sz w:val="16"/>
          <w:szCs w:val="16"/>
          <w:lang w:eastAsia="ar-SA"/>
        </w:rPr>
        <w:t xml:space="preserve"> исполнением муниципальным служащим его должностных обязанностей; отстранить муниципального служащего </w:t>
      </w:r>
      <w:proofErr w:type="gramStart"/>
      <w:r w:rsidRPr="00100D77">
        <w:rPr>
          <w:rFonts w:ascii="Times New Roman" w:eastAsia="MS Mincho" w:hAnsi="Times New Roman" w:cs="Times New Roman"/>
          <w:sz w:val="16"/>
          <w:szCs w:val="16"/>
          <w:lang w:eastAsia="ar-SA"/>
        </w:rPr>
        <w:t>от замещаемой должности на период урегулирования конфликта интересов с сохранением денежного содержания на все время отстранения от замещаемой должности</w:t>
      </w:r>
      <w:proofErr w:type="gramEnd"/>
      <w:r w:rsidRPr="00100D77">
        <w:rPr>
          <w:rFonts w:ascii="Times New Roman" w:eastAsia="MS Mincho" w:hAnsi="Times New Roman" w:cs="Times New Roman"/>
          <w:sz w:val="16"/>
          <w:szCs w:val="16"/>
          <w:lang w:eastAsia="ar-SA"/>
        </w:rPr>
        <w:t xml:space="preserve"> муниципальной службы; исключить возможность участия муниципального служащего в принятии решений по вопросам, с которыми связан конфликт интересов; потребовать от муниципального служащего принять меры по предотвращению конфликта интересов, а в случае непринятия таких мер привлечь муниципального служащего к дисциплинарной ответственности.</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При принятии решения о даче согласия или отказе в даче согласия на замещение гражданином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копия решения направляется гражданину, представителю нанимателя (работодателю) и иным заинтересованным лицам.</w:t>
      </w:r>
    </w:p>
    <w:p w:rsidR="00100D77" w:rsidRPr="00100D77" w:rsidRDefault="00100D77" w:rsidP="00100D77">
      <w:pPr>
        <w:spacing w:after="0" w:line="240" w:lineRule="auto"/>
        <w:rPr>
          <w:rFonts w:ascii="Times New Roman" w:eastAsia="MS Mincho" w:hAnsi="Times New Roman" w:cs="Times New Roman"/>
          <w:sz w:val="16"/>
          <w:szCs w:val="16"/>
          <w:lang w:eastAsia="ar-SA"/>
        </w:rPr>
      </w:pPr>
      <w:r w:rsidRPr="00100D77">
        <w:rPr>
          <w:rFonts w:ascii="Times New Roman" w:eastAsia="MS Mincho" w:hAnsi="Times New Roman" w:cs="Times New Roman"/>
          <w:sz w:val="16"/>
          <w:szCs w:val="16"/>
          <w:lang w:eastAsia="ar-SA"/>
        </w:rPr>
        <w:t>В случае принятия решения о нарушении муниципальным служащим этических правил поведения, определенных постановлением Администрации  поселения, комиссия может направить представителю нанимателя и муниципальному служащему свои рекомендации по устранению нарушений.</w:t>
      </w:r>
    </w:p>
    <w:p w:rsidR="008F2F5A" w:rsidRDefault="008F2F5A" w:rsidP="002E04AA">
      <w:pPr>
        <w:spacing w:after="0" w:line="240" w:lineRule="auto"/>
        <w:jc w:val="center"/>
        <w:rPr>
          <w:rFonts w:ascii="Times New Roman" w:eastAsia="MS Mincho" w:hAnsi="Times New Roman" w:cs="Times New Roman"/>
          <w:b/>
          <w:sz w:val="16"/>
          <w:szCs w:val="16"/>
          <w:lang w:eastAsia="ar-SA"/>
        </w:rPr>
      </w:pPr>
    </w:p>
    <w:p w:rsidR="002E04AA" w:rsidRPr="0003018D" w:rsidRDefault="002E04AA" w:rsidP="002E04AA">
      <w:pPr>
        <w:spacing w:after="0" w:line="240" w:lineRule="auto"/>
        <w:jc w:val="center"/>
        <w:rPr>
          <w:rFonts w:ascii="Times New Roman" w:eastAsia="MS Mincho" w:hAnsi="Times New Roman" w:cs="Times New Roman"/>
          <w:b/>
          <w:sz w:val="16"/>
          <w:szCs w:val="16"/>
          <w:lang w:eastAsia="ar-SA"/>
        </w:rPr>
      </w:pPr>
      <w:r w:rsidRPr="0003018D">
        <w:rPr>
          <w:rFonts w:ascii="Times New Roman" w:eastAsia="MS Mincho" w:hAnsi="Times New Roman" w:cs="Times New Roman"/>
          <w:b/>
          <w:sz w:val="16"/>
          <w:szCs w:val="16"/>
          <w:lang w:eastAsia="ar-SA"/>
        </w:rPr>
        <w:t xml:space="preserve">Администрация сельского поселения </w:t>
      </w:r>
      <w:proofErr w:type="gramStart"/>
      <w:r w:rsidRPr="0003018D">
        <w:rPr>
          <w:rFonts w:ascii="Times New Roman" w:eastAsia="MS Mincho" w:hAnsi="Times New Roman" w:cs="Times New Roman"/>
          <w:b/>
          <w:sz w:val="16"/>
          <w:szCs w:val="16"/>
          <w:lang w:eastAsia="ar-SA"/>
        </w:rPr>
        <w:t>Денискино</w:t>
      </w:r>
      <w:proofErr w:type="gramEnd"/>
      <w:r w:rsidRPr="0003018D">
        <w:rPr>
          <w:rFonts w:ascii="Times New Roman" w:eastAsia="MS Mincho" w:hAnsi="Times New Roman" w:cs="Times New Roman"/>
          <w:b/>
          <w:sz w:val="16"/>
          <w:szCs w:val="16"/>
          <w:lang w:eastAsia="ar-SA"/>
        </w:rPr>
        <w:t xml:space="preserve"> муниципального района Шенталинский</w:t>
      </w:r>
    </w:p>
    <w:p w:rsidR="002E04AA" w:rsidRPr="0003018D" w:rsidRDefault="002E04AA" w:rsidP="002E04AA">
      <w:pPr>
        <w:spacing w:after="0" w:line="240" w:lineRule="auto"/>
        <w:jc w:val="center"/>
        <w:rPr>
          <w:rFonts w:ascii="Times New Roman" w:eastAsia="MS Mincho" w:hAnsi="Times New Roman" w:cs="Times New Roman"/>
          <w:b/>
          <w:sz w:val="16"/>
          <w:szCs w:val="16"/>
          <w:lang w:eastAsia="ar-SA"/>
        </w:rPr>
      </w:pPr>
      <w:r w:rsidRPr="0003018D">
        <w:rPr>
          <w:rFonts w:ascii="Times New Roman" w:eastAsia="MS Mincho" w:hAnsi="Times New Roman" w:cs="Times New Roman"/>
          <w:b/>
          <w:sz w:val="16"/>
          <w:szCs w:val="16"/>
          <w:lang w:eastAsia="ar-SA"/>
        </w:rPr>
        <w:t>Самарской области</w:t>
      </w:r>
    </w:p>
    <w:p w:rsidR="002E04AA" w:rsidRDefault="002E04AA" w:rsidP="002E04AA">
      <w:pPr>
        <w:spacing w:after="0" w:line="240" w:lineRule="auto"/>
        <w:rPr>
          <w:rFonts w:ascii="Times New Roman" w:eastAsia="MS Mincho" w:hAnsi="Times New Roman" w:cs="Times New Roman"/>
          <w:b/>
          <w:sz w:val="16"/>
          <w:szCs w:val="16"/>
          <w:lang w:eastAsia="ar-SA"/>
        </w:rPr>
      </w:pPr>
      <w:r w:rsidRPr="0003018D">
        <w:rPr>
          <w:rFonts w:ascii="Times New Roman" w:eastAsia="MS Mincho" w:hAnsi="Times New Roman" w:cs="Times New Roman"/>
          <w:b/>
          <w:sz w:val="16"/>
          <w:szCs w:val="16"/>
          <w:lang w:eastAsia="ar-SA"/>
        </w:rPr>
        <w:t xml:space="preserve">                                                                                        ПОСТАНОВЛЕНИЕ </w:t>
      </w:r>
      <w:r>
        <w:rPr>
          <w:rFonts w:ascii="Times New Roman" w:eastAsia="MS Mincho" w:hAnsi="Times New Roman" w:cs="Times New Roman"/>
          <w:b/>
          <w:sz w:val="16"/>
          <w:szCs w:val="16"/>
          <w:lang w:eastAsia="ar-SA"/>
        </w:rPr>
        <w:t xml:space="preserve"> от 14.02.2024 г.  №5</w:t>
      </w:r>
    </w:p>
    <w:p w:rsidR="002E04AA" w:rsidRPr="002E04AA" w:rsidRDefault="002E04AA" w:rsidP="002E04AA">
      <w:pPr>
        <w:spacing w:after="0" w:line="240" w:lineRule="auto"/>
        <w:jc w:val="both"/>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 xml:space="preserve">Об утверждении стоимости услуг согласно гарантированному перечню услуг по погребению на территории сельского поселения </w:t>
      </w:r>
      <w:proofErr w:type="gramStart"/>
      <w:r w:rsidRPr="002E04AA">
        <w:rPr>
          <w:rFonts w:ascii="Times New Roman" w:eastAsia="Times New Roman" w:hAnsi="Times New Roman" w:cs="Times New Roman"/>
          <w:b/>
          <w:sz w:val="16"/>
          <w:szCs w:val="16"/>
          <w:lang w:eastAsia="ru-RU"/>
        </w:rPr>
        <w:t>Денискино</w:t>
      </w:r>
      <w:proofErr w:type="gramEnd"/>
      <w:r w:rsidRPr="002E04AA">
        <w:rPr>
          <w:rFonts w:ascii="Times New Roman" w:eastAsia="Times New Roman" w:hAnsi="Times New Roman" w:cs="Times New Roman"/>
          <w:b/>
          <w:sz w:val="16"/>
          <w:szCs w:val="16"/>
          <w:lang w:eastAsia="ru-RU"/>
        </w:rPr>
        <w:t xml:space="preserve"> муниципального района Шенталинский Самарской области</w:t>
      </w:r>
    </w:p>
    <w:p w:rsidR="002E04AA" w:rsidRPr="002E04AA" w:rsidRDefault="002E04AA" w:rsidP="002E04AA">
      <w:pPr>
        <w:spacing w:after="0" w:line="240" w:lineRule="auto"/>
        <w:jc w:val="both"/>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ab/>
        <w:t xml:space="preserve">В соответствии со ст.9 Федерального закона от 12.01.1996 №8-ФЗ «О погребении и похоронном деле», Федерального закона от 06.10.2003 N 131-ФЗ  «Об общих принципах организации местного самоуправления в Российской Федерации», Администрация сельского поселения </w:t>
      </w:r>
      <w:proofErr w:type="gramStart"/>
      <w:r w:rsidRPr="002E04AA">
        <w:rPr>
          <w:rFonts w:ascii="Times New Roman" w:eastAsia="Times New Roman" w:hAnsi="Times New Roman" w:cs="Times New Roman"/>
          <w:sz w:val="16"/>
          <w:szCs w:val="16"/>
          <w:lang w:eastAsia="ru-RU"/>
        </w:rPr>
        <w:t>Денискино</w:t>
      </w:r>
      <w:proofErr w:type="gramEnd"/>
      <w:r w:rsidRPr="002E04AA">
        <w:rPr>
          <w:rFonts w:ascii="Times New Roman" w:eastAsia="Times New Roman" w:hAnsi="Times New Roman" w:cs="Times New Roman"/>
          <w:sz w:val="16"/>
          <w:szCs w:val="16"/>
          <w:lang w:eastAsia="ru-RU"/>
        </w:rPr>
        <w:t xml:space="preserve"> муниципального района Шенталинский Самарской области </w:t>
      </w:r>
      <w:r>
        <w:rPr>
          <w:rFonts w:ascii="Times New Roman" w:eastAsia="Times New Roman" w:hAnsi="Times New Roman" w:cs="Times New Roman"/>
          <w:sz w:val="16"/>
          <w:szCs w:val="16"/>
          <w:lang w:eastAsia="ru-RU"/>
        </w:rPr>
        <w:t xml:space="preserve"> </w:t>
      </w:r>
      <w:r w:rsidRPr="002E04AA">
        <w:rPr>
          <w:rFonts w:ascii="Times New Roman" w:eastAsia="Times New Roman" w:hAnsi="Times New Roman" w:cs="Times New Roman"/>
          <w:b/>
          <w:sz w:val="16"/>
          <w:szCs w:val="16"/>
          <w:lang w:eastAsia="ru-RU"/>
        </w:rPr>
        <w:t>ПОСТАНОВЛЯЕТ:</w:t>
      </w:r>
    </w:p>
    <w:p w:rsidR="002E04AA" w:rsidRPr="002E04AA" w:rsidRDefault="002E04AA" w:rsidP="002E04AA">
      <w:pPr>
        <w:numPr>
          <w:ilvl w:val="0"/>
          <w:numId w:val="14"/>
        </w:numPr>
        <w:spacing w:after="0" w:line="240" w:lineRule="auto"/>
        <w:ind w:left="0" w:firstLine="495"/>
        <w:jc w:val="both"/>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Установить стоимость услуг (приложение к постановлению), предоставляемых согласно гарантированному перечню услуг на территории сельского поселения Денискино муниципального района Шенталинский Самарской области, на погребение следующих категорий умерших граждан:</w:t>
      </w:r>
    </w:p>
    <w:p w:rsidR="002E04AA" w:rsidRPr="002E04AA" w:rsidRDefault="002E04AA" w:rsidP="002E04AA">
      <w:pPr>
        <w:spacing w:after="0" w:line="240" w:lineRule="auto"/>
        <w:ind w:firstLine="495"/>
        <w:jc w:val="both"/>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2E04AA" w:rsidRPr="002E04AA" w:rsidRDefault="002E04AA" w:rsidP="002E04AA">
      <w:pPr>
        <w:spacing w:after="0" w:line="240" w:lineRule="auto"/>
        <w:ind w:firstLine="495"/>
        <w:jc w:val="both"/>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 граждан,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2E04AA" w:rsidRPr="002E04AA" w:rsidRDefault="002E04AA" w:rsidP="002E04AA">
      <w:pPr>
        <w:spacing w:after="0" w:line="240" w:lineRule="auto"/>
        <w:ind w:firstLine="495"/>
        <w:jc w:val="both"/>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2E04AA" w:rsidRPr="002E04AA" w:rsidRDefault="002E04AA" w:rsidP="002E04AA">
      <w:pPr>
        <w:spacing w:after="0" w:line="240" w:lineRule="auto"/>
        <w:ind w:firstLine="495"/>
        <w:jc w:val="both"/>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w:t>
      </w:r>
    </w:p>
    <w:p w:rsidR="002E04AA" w:rsidRPr="002E04AA" w:rsidRDefault="002E04AA" w:rsidP="002E04AA">
      <w:pPr>
        <w:spacing w:after="0" w:line="240" w:lineRule="auto"/>
        <w:jc w:val="both"/>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2. Опубликовать настоящее постановление  в газете «Вестник поселения Денискино» и разместить на официальном сайте Администрации сельского поселения Денискино муниципального района Шенталинский Самарской области в сети Интернет.</w:t>
      </w:r>
    </w:p>
    <w:p w:rsidR="002E04AA" w:rsidRPr="002E04AA" w:rsidRDefault="002E04AA" w:rsidP="002E04AA">
      <w:pPr>
        <w:spacing w:after="0" w:line="240" w:lineRule="auto"/>
        <w:jc w:val="both"/>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 xml:space="preserve">        3. Настоящее постановление вступает в силу со дня официального опубликования и распространяет свое действие на правоотношения, возникшие с   01 февраля 2024года.</w:t>
      </w:r>
    </w:p>
    <w:p w:rsidR="002E04AA" w:rsidRPr="002E04AA" w:rsidRDefault="002E04AA" w:rsidP="002E04AA">
      <w:pPr>
        <w:spacing w:after="0" w:line="240" w:lineRule="auto"/>
        <w:jc w:val="both"/>
        <w:rPr>
          <w:rFonts w:ascii="Times New Roman" w:eastAsia="Times New Roman" w:hAnsi="Times New Roman" w:cs="Times New Roman"/>
          <w:sz w:val="16"/>
          <w:szCs w:val="16"/>
          <w:lang w:eastAsia="ru-RU"/>
        </w:rPr>
      </w:pPr>
    </w:p>
    <w:p w:rsidR="002E04AA" w:rsidRPr="002E04AA" w:rsidRDefault="002E04AA" w:rsidP="002E04AA">
      <w:pPr>
        <w:spacing w:after="0" w:line="240" w:lineRule="auto"/>
        <w:jc w:val="both"/>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 xml:space="preserve">Глава сельского поселения </w:t>
      </w:r>
      <w:proofErr w:type="gramStart"/>
      <w:r w:rsidRPr="002E04AA">
        <w:rPr>
          <w:rFonts w:ascii="Times New Roman" w:eastAsia="Times New Roman" w:hAnsi="Times New Roman" w:cs="Times New Roman"/>
          <w:b/>
          <w:sz w:val="16"/>
          <w:szCs w:val="16"/>
          <w:lang w:eastAsia="ru-RU"/>
        </w:rPr>
        <w:t>Денискино</w:t>
      </w:r>
      <w:proofErr w:type="gramEnd"/>
      <w:r>
        <w:rPr>
          <w:rFonts w:ascii="Times New Roman" w:eastAsia="Times New Roman" w:hAnsi="Times New Roman" w:cs="Times New Roman"/>
          <w:b/>
          <w:sz w:val="16"/>
          <w:szCs w:val="16"/>
          <w:lang w:eastAsia="ru-RU"/>
        </w:rPr>
        <w:t xml:space="preserve"> </w:t>
      </w:r>
      <w:r w:rsidRPr="002E04AA">
        <w:rPr>
          <w:rFonts w:ascii="Times New Roman" w:eastAsia="Times New Roman" w:hAnsi="Times New Roman" w:cs="Times New Roman"/>
          <w:b/>
          <w:sz w:val="16"/>
          <w:szCs w:val="16"/>
          <w:lang w:eastAsia="ru-RU"/>
        </w:rPr>
        <w:t xml:space="preserve">муниципального района Шенталинский Самарской области </w:t>
      </w:r>
      <w:r>
        <w:rPr>
          <w:rFonts w:ascii="Times New Roman" w:eastAsia="Times New Roman" w:hAnsi="Times New Roman" w:cs="Times New Roman"/>
          <w:b/>
          <w:sz w:val="16"/>
          <w:szCs w:val="16"/>
          <w:lang w:eastAsia="ru-RU"/>
        </w:rPr>
        <w:t xml:space="preserve">          </w:t>
      </w:r>
      <w:r w:rsidRPr="002E04AA">
        <w:rPr>
          <w:rFonts w:ascii="Times New Roman" w:eastAsia="Times New Roman" w:hAnsi="Times New Roman" w:cs="Times New Roman"/>
          <w:b/>
          <w:sz w:val="16"/>
          <w:szCs w:val="16"/>
          <w:lang w:eastAsia="ru-RU"/>
        </w:rPr>
        <w:t xml:space="preserve">  Р.Э. </w:t>
      </w:r>
      <w:proofErr w:type="spellStart"/>
      <w:r>
        <w:rPr>
          <w:rFonts w:ascii="Times New Roman" w:eastAsia="Times New Roman" w:hAnsi="Times New Roman" w:cs="Times New Roman"/>
          <w:b/>
          <w:sz w:val="16"/>
          <w:szCs w:val="16"/>
          <w:lang w:eastAsia="ru-RU"/>
        </w:rPr>
        <w:t>Халиуллин</w:t>
      </w:r>
      <w:proofErr w:type="spellEnd"/>
    </w:p>
    <w:p w:rsidR="002E04AA" w:rsidRPr="002E04AA" w:rsidRDefault="002E04AA" w:rsidP="002E04AA">
      <w:pPr>
        <w:spacing w:after="0" w:line="240" w:lineRule="auto"/>
        <w:jc w:val="both"/>
        <w:rPr>
          <w:rFonts w:ascii="Times New Roman" w:eastAsia="Times New Roman" w:hAnsi="Times New Roman" w:cs="Times New Roman"/>
          <w:b/>
          <w:sz w:val="16"/>
          <w:szCs w:val="16"/>
          <w:lang w:eastAsia="ru-RU"/>
        </w:rPr>
      </w:pPr>
    </w:p>
    <w:p w:rsidR="002E04AA" w:rsidRPr="002E04AA" w:rsidRDefault="002E04AA" w:rsidP="002E04AA">
      <w:pPr>
        <w:spacing w:after="0" w:line="240" w:lineRule="auto"/>
        <w:jc w:val="both"/>
        <w:rPr>
          <w:rFonts w:ascii="Times New Roman" w:eastAsia="Times New Roman" w:hAnsi="Times New Roman" w:cs="Times New Roman"/>
          <w:sz w:val="16"/>
          <w:szCs w:val="16"/>
          <w:lang w:eastAsia="ru-RU"/>
        </w:rPr>
      </w:pPr>
    </w:p>
    <w:p w:rsidR="002E04AA" w:rsidRPr="002E04AA" w:rsidRDefault="002E04AA" w:rsidP="002E04AA">
      <w:pPr>
        <w:spacing w:after="0" w:line="240" w:lineRule="auto"/>
        <w:jc w:val="both"/>
        <w:rPr>
          <w:rFonts w:ascii="Times New Roman" w:eastAsia="Times New Roman" w:hAnsi="Times New Roman" w:cs="Times New Roman"/>
          <w:sz w:val="16"/>
          <w:szCs w:val="16"/>
          <w:lang w:eastAsia="ru-RU"/>
        </w:rPr>
      </w:pPr>
    </w:p>
    <w:p w:rsidR="002E04AA" w:rsidRPr="002E04AA" w:rsidRDefault="002E04AA" w:rsidP="002E04AA">
      <w:pPr>
        <w:spacing w:after="0" w:line="240" w:lineRule="auto"/>
        <w:jc w:val="both"/>
        <w:rPr>
          <w:rFonts w:ascii="Times New Roman" w:eastAsia="Times New Roman" w:hAnsi="Times New Roman" w:cs="Times New Roman"/>
          <w:sz w:val="16"/>
          <w:szCs w:val="16"/>
          <w:lang w:eastAsia="ru-RU"/>
        </w:rPr>
      </w:pPr>
    </w:p>
    <w:p w:rsidR="002E04AA" w:rsidRDefault="002E04AA" w:rsidP="002E04AA">
      <w:pPr>
        <w:spacing w:after="0" w:line="240" w:lineRule="auto"/>
        <w:jc w:val="right"/>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Приложение к постановлению Администрации сельского поселения Денискино</w:t>
      </w:r>
      <w:r>
        <w:rPr>
          <w:rFonts w:ascii="Times New Roman" w:eastAsia="Times New Roman" w:hAnsi="Times New Roman" w:cs="Times New Roman"/>
          <w:sz w:val="16"/>
          <w:szCs w:val="16"/>
          <w:lang w:eastAsia="ru-RU"/>
        </w:rPr>
        <w:t xml:space="preserve"> </w:t>
      </w:r>
    </w:p>
    <w:p w:rsidR="002E04AA" w:rsidRPr="002E04AA" w:rsidRDefault="002E04AA" w:rsidP="002E04AA">
      <w:pPr>
        <w:spacing w:after="0" w:line="240" w:lineRule="auto"/>
        <w:jc w:val="right"/>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муниципального района Шенталинский</w:t>
      </w:r>
      <w:r>
        <w:rPr>
          <w:rFonts w:ascii="Times New Roman" w:eastAsia="Times New Roman" w:hAnsi="Times New Roman" w:cs="Times New Roman"/>
          <w:sz w:val="16"/>
          <w:szCs w:val="16"/>
          <w:lang w:eastAsia="ru-RU"/>
        </w:rPr>
        <w:t xml:space="preserve">  </w:t>
      </w:r>
      <w:r w:rsidRPr="002E04AA">
        <w:rPr>
          <w:rFonts w:ascii="Times New Roman" w:eastAsia="Times New Roman" w:hAnsi="Times New Roman" w:cs="Times New Roman"/>
          <w:sz w:val="16"/>
          <w:szCs w:val="16"/>
          <w:lang w:eastAsia="ru-RU"/>
        </w:rPr>
        <w:t>Самарской области</w:t>
      </w:r>
      <w:r>
        <w:rPr>
          <w:rFonts w:ascii="Times New Roman" w:eastAsia="Times New Roman" w:hAnsi="Times New Roman" w:cs="Times New Roman"/>
          <w:sz w:val="16"/>
          <w:szCs w:val="16"/>
          <w:lang w:eastAsia="ru-RU"/>
        </w:rPr>
        <w:t xml:space="preserve"> </w:t>
      </w:r>
      <w:r w:rsidRPr="002E04AA">
        <w:rPr>
          <w:rFonts w:ascii="Times New Roman" w:eastAsia="Times New Roman" w:hAnsi="Times New Roman" w:cs="Times New Roman"/>
          <w:sz w:val="16"/>
          <w:szCs w:val="16"/>
          <w:lang w:eastAsia="ru-RU"/>
        </w:rPr>
        <w:t>от  14.02.2024 года  № 5</w:t>
      </w:r>
    </w:p>
    <w:p w:rsidR="002E04AA" w:rsidRPr="002E04AA" w:rsidRDefault="002E04AA" w:rsidP="002E04AA">
      <w:pPr>
        <w:spacing w:after="0" w:line="240" w:lineRule="auto"/>
        <w:jc w:val="center"/>
        <w:rPr>
          <w:rFonts w:ascii="Times New Roman" w:eastAsia="Times New Roman" w:hAnsi="Times New Roman" w:cs="Times New Roman"/>
          <w:b/>
          <w:sz w:val="16"/>
          <w:szCs w:val="16"/>
          <w:lang w:eastAsia="ru-RU"/>
        </w:rPr>
      </w:pPr>
    </w:p>
    <w:p w:rsidR="002E04AA" w:rsidRPr="002E04AA" w:rsidRDefault="002E04AA" w:rsidP="002E04AA">
      <w:pPr>
        <w:spacing w:after="0" w:line="240" w:lineRule="auto"/>
        <w:jc w:val="center"/>
        <w:rPr>
          <w:rFonts w:ascii="Times New Roman" w:eastAsia="Times New Roman" w:hAnsi="Times New Roman" w:cs="Times New Roman"/>
          <w:b/>
          <w:bCs/>
          <w:sz w:val="16"/>
          <w:szCs w:val="16"/>
          <w:lang w:eastAsia="ru-RU"/>
        </w:rPr>
      </w:pPr>
      <w:r w:rsidRPr="002E04AA">
        <w:rPr>
          <w:rFonts w:ascii="Times New Roman" w:eastAsia="Times New Roman" w:hAnsi="Times New Roman" w:cs="Times New Roman"/>
          <w:b/>
          <w:sz w:val="16"/>
          <w:szCs w:val="16"/>
          <w:lang w:eastAsia="ru-RU"/>
        </w:rPr>
        <w:t xml:space="preserve">Стоимость услуг, предоставляемых </w:t>
      </w:r>
      <w:proofErr w:type="gramStart"/>
      <w:r w:rsidRPr="002E04AA">
        <w:rPr>
          <w:rFonts w:ascii="Times New Roman" w:eastAsia="Times New Roman" w:hAnsi="Times New Roman" w:cs="Times New Roman"/>
          <w:b/>
          <w:sz w:val="16"/>
          <w:szCs w:val="16"/>
          <w:lang w:eastAsia="ru-RU"/>
        </w:rPr>
        <w:t>согласно</w:t>
      </w:r>
      <w:proofErr w:type="gramEnd"/>
      <w:r w:rsidRPr="002E04AA">
        <w:rPr>
          <w:rFonts w:ascii="Times New Roman" w:eastAsia="Times New Roman" w:hAnsi="Times New Roman" w:cs="Times New Roman"/>
          <w:b/>
          <w:sz w:val="16"/>
          <w:szCs w:val="16"/>
          <w:lang w:eastAsia="ru-RU"/>
        </w:rPr>
        <w:t xml:space="preserve"> гарантированного перечня услуг на погребение </w:t>
      </w:r>
      <w:r w:rsidRPr="002E04AA">
        <w:rPr>
          <w:rFonts w:ascii="Times New Roman" w:eastAsia="Times New Roman" w:hAnsi="Times New Roman" w:cs="Times New Roman"/>
          <w:b/>
          <w:bCs/>
          <w:sz w:val="16"/>
          <w:szCs w:val="16"/>
          <w:lang w:eastAsia="ru-RU"/>
        </w:rPr>
        <w:t xml:space="preserve"> по сельскому поселению Денискино муниципального района Шенталинский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6153"/>
        <w:gridCol w:w="2603"/>
      </w:tblGrid>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bCs/>
                <w:sz w:val="16"/>
                <w:szCs w:val="16"/>
                <w:lang w:eastAsia="ru-RU"/>
              </w:rPr>
            </w:pPr>
            <w:r w:rsidRPr="002E04AA">
              <w:rPr>
                <w:rFonts w:ascii="Times New Roman" w:eastAsia="Times New Roman" w:hAnsi="Times New Roman" w:cs="Times New Roman"/>
                <w:b/>
                <w:bCs/>
                <w:sz w:val="16"/>
                <w:szCs w:val="16"/>
                <w:lang w:eastAsia="ru-RU"/>
              </w:rPr>
              <w:t xml:space="preserve">№ </w:t>
            </w:r>
          </w:p>
          <w:p w:rsidR="002E04AA" w:rsidRPr="002E04AA" w:rsidRDefault="002E04AA" w:rsidP="002E04AA">
            <w:pPr>
              <w:spacing w:after="120" w:line="240" w:lineRule="auto"/>
              <w:jc w:val="center"/>
              <w:rPr>
                <w:rFonts w:ascii="Times New Roman" w:eastAsia="Times New Roman" w:hAnsi="Times New Roman" w:cs="Times New Roman"/>
                <w:b/>
                <w:bCs/>
                <w:sz w:val="16"/>
                <w:szCs w:val="16"/>
                <w:lang w:eastAsia="ru-RU"/>
              </w:rPr>
            </w:pPr>
            <w:r w:rsidRPr="002E04AA">
              <w:rPr>
                <w:rFonts w:ascii="Times New Roman" w:eastAsia="Times New Roman" w:hAnsi="Times New Roman" w:cs="Times New Roman"/>
                <w:b/>
                <w:bCs/>
                <w:sz w:val="16"/>
                <w:szCs w:val="16"/>
                <w:lang w:eastAsia="ru-RU"/>
              </w:rPr>
              <w:t>п\</w:t>
            </w:r>
            <w:proofErr w:type="gramStart"/>
            <w:r w:rsidRPr="002E04AA">
              <w:rPr>
                <w:rFonts w:ascii="Times New Roman" w:eastAsia="Times New Roman" w:hAnsi="Times New Roman" w:cs="Times New Roman"/>
                <w:b/>
                <w:bCs/>
                <w:sz w:val="16"/>
                <w:szCs w:val="16"/>
                <w:lang w:eastAsia="ru-RU"/>
              </w:rPr>
              <w:t>п</w:t>
            </w:r>
            <w:proofErr w:type="gramEnd"/>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bCs/>
                <w:sz w:val="16"/>
                <w:szCs w:val="16"/>
                <w:lang w:eastAsia="ru-RU"/>
              </w:rPr>
            </w:pPr>
            <w:r w:rsidRPr="002E04AA">
              <w:rPr>
                <w:rFonts w:ascii="Times New Roman" w:eastAsia="Times New Roman" w:hAnsi="Times New Roman" w:cs="Times New Roman"/>
                <w:b/>
                <w:bCs/>
                <w:sz w:val="16"/>
                <w:szCs w:val="16"/>
                <w:lang w:eastAsia="ru-RU"/>
              </w:rPr>
              <w:t>Наименование услуги</w:t>
            </w:r>
          </w:p>
        </w:tc>
        <w:tc>
          <w:tcPr>
            <w:tcW w:w="260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bCs/>
                <w:sz w:val="16"/>
                <w:szCs w:val="16"/>
                <w:lang w:eastAsia="ru-RU"/>
              </w:rPr>
            </w:pPr>
            <w:r w:rsidRPr="002E04AA">
              <w:rPr>
                <w:rFonts w:ascii="Times New Roman" w:eastAsia="Times New Roman" w:hAnsi="Times New Roman" w:cs="Times New Roman"/>
                <w:b/>
                <w:bCs/>
                <w:sz w:val="16"/>
                <w:szCs w:val="16"/>
                <w:lang w:eastAsia="ru-RU"/>
              </w:rPr>
              <w:t>Стоимость руб.</w:t>
            </w:r>
          </w:p>
          <w:p w:rsidR="002E04AA" w:rsidRPr="002E04AA" w:rsidRDefault="002E04AA" w:rsidP="002E04AA">
            <w:pPr>
              <w:spacing w:after="120" w:line="240" w:lineRule="auto"/>
              <w:jc w:val="center"/>
              <w:rPr>
                <w:rFonts w:ascii="Times New Roman" w:eastAsia="Times New Roman" w:hAnsi="Times New Roman" w:cs="Times New Roman"/>
                <w:b/>
                <w:bCs/>
                <w:sz w:val="16"/>
                <w:szCs w:val="16"/>
                <w:lang w:eastAsia="ru-RU"/>
              </w:rPr>
            </w:pPr>
            <w:r w:rsidRPr="002E04AA">
              <w:rPr>
                <w:rFonts w:ascii="Times New Roman" w:eastAsia="Times New Roman" w:hAnsi="Times New Roman" w:cs="Times New Roman"/>
                <w:b/>
                <w:bCs/>
                <w:sz w:val="16"/>
                <w:szCs w:val="16"/>
                <w:lang w:eastAsia="ru-RU"/>
              </w:rPr>
              <w:t>с 01.02.2024г.</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1</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 xml:space="preserve">Оформление документов, необходимых для погребения  </w:t>
            </w:r>
          </w:p>
        </w:tc>
        <w:tc>
          <w:tcPr>
            <w:tcW w:w="260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Бесплатно</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1.1</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Медицинская справка о смерти</w:t>
            </w:r>
          </w:p>
        </w:tc>
        <w:tc>
          <w:tcPr>
            <w:tcW w:w="260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Бесплатно</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1.2.</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 xml:space="preserve">Свидетельство о смерти и </w:t>
            </w:r>
            <w:proofErr w:type="gramStart"/>
            <w:r w:rsidRPr="002E04AA">
              <w:rPr>
                <w:rFonts w:ascii="Times New Roman" w:eastAsia="Times New Roman" w:hAnsi="Times New Roman" w:cs="Times New Roman"/>
                <w:sz w:val="16"/>
                <w:szCs w:val="16"/>
                <w:lang w:eastAsia="ru-RU"/>
              </w:rPr>
              <w:t>справка</w:t>
            </w:r>
            <w:proofErr w:type="gramEnd"/>
            <w:r w:rsidRPr="002E04AA">
              <w:rPr>
                <w:rFonts w:ascii="Times New Roman" w:eastAsia="Times New Roman" w:hAnsi="Times New Roman" w:cs="Times New Roman"/>
                <w:sz w:val="16"/>
                <w:szCs w:val="16"/>
                <w:lang w:eastAsia="ru-RU"/>
              </w:rPr>
              <w:t xml:space="preserve"> о смерти, выдаваемые в органах ЗАГС</w:t>
            </w:r>
          </w:p>
        </w:tc>
        <w:tc>
          <w:tcPr>
            <w:tcW w:w="260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Бесплатно</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2</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 xml:space="preserve">Предоставление и доставка гроба,  и других предметов, необходимых для погребения </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Times New Roman" w:eastAsia="Times New Roman" w:hAnsi="Times New Roman" w:cs="Times New Roman"/>
                <w:b/>
                <w:bCs/>
                <w:color w:val="000000"/>
                <w:sz w:val="16"/>
                <w:szCs w:val="16"/>
                <w:lang w:eastAsia="ru-RU"/>
              </w:rPr>
            </w:pPr>
            <w:r w:rsidRPr="002E04AA">
              <w:rPr>
                <w:rFonts w:ascii="Times New Roman" w:eastAsia="Times New Roman" w:hAnsi="Times New Roman" w:cs="Times New Roman"/>
                <w:b/>
                <w:bCs/>
                <w:color w:val="000000"/>
                <w:sz w:val="16"/>
                <w:szCs w:val="16"/>
                <w:lang w:eastAsia="ru-RU"/>
              </w:rPr>
              <w:t>3143,75</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2.1.</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both"/>
              <w:rPr>
                <w:rFonts w:ascii="Times New Roman" w:eastAsia="Times New Roman" w:hAnsi="Times New Roman" w:cs="Times New Roman"/>
                <w:sz w:val="16"/>
                <w:szCs w:val="16"/>
                <w:lang w:eastAsia="ru-RU"/>
              </w:rPr>
            </w:pPr>
            <w:proofErr w:type="gramStart"/>
            <w:r w:rsidRPr="002E04AA">
              <w:rPr>
                <w:rFonts w:ascii="Times New Roman" w:eastAsia="Times New Roman" w:hAnsi="Times New Roman" w:cs="Times New Roman"/>
                <w:sz w:val="16"/>
                <w:szCs w:val="16"/>
                <w:lang w:eastAsia="ru-RU"/>
              </w:rPr>
              <w:t>Гроб, изготовленный из пиломатериалов или комбинированного (из древесноволокнистых плит и пиломатериалов), обитый снаружи и внутри нетканым материалом, размером: длина – 140-220 см., ширина – 60-80 см., высота – 45-60 см.</w:t>
            </w:r>
            <w:proofErr w:type="gramEnd"/>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Calibri" w:eastAsia="Times New Roman" w:hAnsi="Calibri" w:cs="Times New Roman"/>
                <w:color w:val="000000"/>
                <w:sz w:val="16"/>
                <w:szCs w:val="16"/>
                <w:lang w:eastAsia="ru-RU"/>
              </w:rPr>
            </w:pPr>
            <w:r w:rsidRPr="002E04AA">
              <w:rPr>
                <w:rFonts w:ascii="Calibri" w:eastAsia="Times New Roman" w:hAnsi="Calibri" w:cs="Times New Roman"/>
                <w:color w:val="000000"/>
                <w:sz w:val="16"/>
                <w:szCs w:val="16"/>
                <w:lang w:eastAsia="ru-RU"/>
              </w:rPr>
              <w:t>2259,55</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2.2.</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both"/>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Доставка по адресу</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Calibri" w:eastAsia="Times New Roman" w:hAnsi="Calibri" w:cs="Times New Roman"/>
                <w:color w:val="000000"/>
                <w:sz w:val="16"/>
                <w:szCs w:val="16"/>
                <w:lang w:eastAsia="ru-RU"/>
              </w:rPr>
            </w:pPr>
            <w:r w:rsidRPr="002E04AA">
              <w:rPr>
                <w:rFonts w:ascii="Calibri" w:eastAsia="Times New Roman" w:hAnsi="Calibri" w:cs="Times New Roman"/>
                <w:color w:val="000000"/>
                <w:sz w:val="16"/>
                <w:szCs w:val="16"/>
                <w:lang w:eastAsia="ru-RU"/>
              </w:rPr>
              <w:t>343,87</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2.3.</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both"/>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Вынос гроба и других принадлежностей до транспорта</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Calibri" w:eastAsia="Times New Roman" w:hAnsi="Calibri" w:cs="Times New Roman"/>
                <w:color w:val="000000"/>
                <w:sz w:val="16"/>
                <w:szCs w:val="16"/>
                <w:lang w:eastAsia="ru-RU"/>
              </w:rPr>
            </w:pPr>
            <w:r w:rsidRPr="002E04AA">
              <w:rPr>
                <w:rFonts w:ascii="Calibri" w:eastAsia="Times New Roman" w:hAnsi="Calibri" w:cs="Times New Roman"/>
                <w:color w:val="000000"/>
                <w:sz w:val="16"/>
                <w:szCs w:val="16"/>
                <w:lang w:eastAsia="ru-RU"/>
              </w:rPr>
              <w:t>245,57</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2.4.</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both"/>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Погрузо-разгрузочные работы</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Calibri" w:eastAsia="Times New Roman" w:hAnsi="Calibri" w:cs="Times New Roman"/>
                <w:color w:val="000000"/>
                <w:sz w:val="16"/>
                <w:szCs w:val="16"/>
                <w:lang w:eastAsia="ru-RU"/>
              </w:rPr>
            </w:pPr>
            <w:r w:rsidRPr="002E04AA">
              <w:rPr>
                <w:rFonts w:ascii="Calibri" w:eastAsia="Times New Roman" w:hAnsi="Calibri" w:cs="Times New Roman"/>
                <w:color w:val="000000"/>
                <w:sz w:val="16"/>
                <w:szCs w:val="16"/>
                <w:lang w:eastAsia="ru-RU"/>
              </w:rPr>
              <w:t>294,76</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3</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 xml:space="preserve"> Перевозка тела (останков) умершего на кладбище </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Times New Roman" w:eastAsia="Times New Roman" w:hAnsi="Times New Roman" w:cs="Times New Roman"/>
                <w:b/>
                <w:bCs/>
                <w:color w:val="000000"/>
                <w:sz w:val="16"/>
                <w:szCs w:val="16"/>
                <w:lang w:eastAsia="ru-RU"/>
              </w:rPr>
            </w:pPr>
            <w:r w:rsidRPr="002E04AA">
              <w:rPr>
                <w:rFonts w:ascii="Times New Roman" w:eastAsia="Times New Roman" w:hAnsi="Times New Roman" w:cs="Times New Roman"/>
                <w:b/>
                <w:bCs/>
                <w:color w:val="000000"/>
                <w:sz w:val="16"/>
                <w:szCs w:val="16"/>
                <w:lang w:eastAsia="ru-RU"/>
              </w:rPr>
              <w:t>2456,02</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3.1.</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Услуги автокатафалка по перевозке гроба с телом  умершего из дома (морга) до места погребения</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Calibri" w:eastAsia="Times New Roman" w:hAnsi="Calibri" w:cs="Times New Roman"/>
                <w:color w:val="000000"/>
                <w:sz w:val="16"/>
                <w:szCs w:val="16"/>
                <w:lang w:eastAsia="ru-RU"/>
              </w:rPr>
            </w:pPr>
            <w:r w:rsidRPr="002E04AA">
              <w:rPr>
                <w:rFonts w:ascii="Calibri" w:eastAsia="Times New Roman" w:hAnsi="Calibri" w:cs="Times New Roman"/>
                <w:color w:val="000000"/>
                <w:sz w:val="16"/>
                <w:szCs w:val="16"/>
                <w:lang w:eastAsia="ru-RU"/>
              </w:rPr>
              <w:t>1964,83</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3.2.</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Перемещение гроба с телом умершего до места захоронения</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Calibri" w:eastAsia="Times New Roman" w:hAnsi="Calibri" w:cs="Times New Roman"/>
                <w:color w:val="000000"/>
                <w:sz w:val="16"/>
                <w:szCs w:val="16"/>
                <w:lang w:eastAsia="ru-RU"/>
              </w:rPr>
            </w:pPr>
            <w:r w:rsidRPr="002E04AA">
              <w:rPr>
                <w:rFonts w:ascii="Calibri" w:eastAsia="Times New Roman" w:hAnsi="Calibri" w:cs="Times New Roman"/>
                <w:color w:val="000000"/>
                <w:sz w:val="16"/>
                <w:szCs w:val="16"/>
                <w:lang w:eastAsia="ru-RU"/>
              </w:rPr>
              <w:t>196,47</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3.3.</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Погрузо-разгрузочные работы</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Calibri" w:eastAsia="Times New Roman" w:hAnsi="Calibri" w:cs="Times New Roman"/>
                <w:color w:val="000000"/>
                <w:sz w:val="16"/>
                <w:szCs w:val="16"/>
                <w:lang w:eastAsia="ru-RU"/>
              </w:rPr>
            </w:pPr>
            <w:r w:rsidRPr="002E04AA">
              <w:rPr>
                <w:rFonts w:ascii="Calibri" w:eastAsia="Times New Roman" w:hAnsi="Calibri" w:cs="Times New Roman"/>
                <w:color w:val="000000"/>
                <w:sz w:val="16"/>
                <w:szCs w:val="16"/>
                <w:lang w:eastAsia="ru-RU"/>
              </w:rPr>
              <w:t>294,72</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4</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Погребение</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Times New Roman" w:eastAsia="Times New Roman" w:hAnsi="Times New Roman" w:cs="Times New Roman"/>
                <w:b/>
                <w:bCs/>
                <w:color w:val="000000"/>
                <w:sz w:val="16"/>
                <w:szCs w:val="16"/>
                <w:lang w:eastAsia="ru-RU"/>
              </w:rPr>
            </w:pPr>
            <w:r w:rsidRPr="002E04AA">
              <w:rPr>
                <w:rFonts w:ascii="Times New Roman" w:eastAsia="Times New Roman" w:hAnsi="Times New Roman" w:cs="Times New Roman"/>
                <w:b/>
                <w:bCs/>
                <w:color w:val="000000"/>
                <w:sz w:val="16"/>
                <w:szCs w:val="16"/>
                <w:lang w:eastAsia="ru-RU"/>
              </w:rPr>
              <w:t>2770,43</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4.1.</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Расчистка и разметка места для рытья могилы</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Calibri" w:eastAsia="Times New Roman" w:hAnsi="Calibri" w:cs="Times New Roman"/>
                <w:color w:val="000000"/>
                <w:sz w:val="16"/>
                <w:szCs w:val="16"/>
                <w:lang w:eastAsia="ru-RU"/>
              </w:rPr>
            </w:pPr>
            <w:r w:rsidRPr="002E04AA">
              <w:rPr>
                <w:rFonts w:ascii="Calibri" w:eastAsia="Times New Roman" w:hAnsi="Calibri" w:cs="Times New Roman"/>
                <w:color w:val="000000"/>
                <w:sz w:val="16"/>
                <w:szCs w:val="16"/>
                <w:lang w:eastAsia="ru-RU"/>
              </w:rPr>
              <w:t>98,24</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4.2.</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Рытье могилы для погребения 2,5х</w:t>
            </w:r>
            <w:proofErr w:type="gramStart"/>
            <w:r w:rsidRPr="002E04AA">
              <w:rPr>
                <w:rFonts w:ascii="Times New Roman" w:eastAsia="Times New Roman" w:hAnsi="Times New Roman" w:cs="Times New Roman"/>
                <w:sz w:val="16"/>
                <w:szCs w:val="16"/>
                <w:lang w:eastAsia="ru-RU"/>
              </w:rPr>
              <w:t>1</w:t>
            </w:r>
            <w:proofErr w:type="gramEnd"/>
            <w:r w:rsidRPr="002E04AA">
              <w:rPr>
                <w:rFonts w:ascii="Times New Roman" w:eastAsia="Times New Roman" w:hAnsi="Times New Roman" w:cs="Times New Roman"/>
                <w:sz w:val="16"/>
                <w:szCs w:val="16"/>
                <w:lang w:eastAsia="ru-RU"/>
              </w:rPr>
              <w:t>,0х2,0</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Calibri" w:eastAsia="Times New Roman" w:hAnsi="Calibri" w:cs="Times New Roman"/>
                <w:color w:val="000000"/>
                <w:sz w:val="16"/>
                <w:szCs w:val="16"/>
                <w:lang w:eastAsia="ru-RU"/>
              </w:rPr>
            </w:pPr>
            <w:r w:rsidRPr="002E04AA">
              <w:rPr>
                <w:rFonts w:ascii="Calibri" w:eastAsia="Times New Roman" w:hAnsi="Calibri" w:cs="Times New Roman"/>
                <w:color w:val="000000"/>
                <w:sz w:val="16"/>
                <w:szCs w:val="16"/>
                <w:lang w:eastAsia="ru-RU"/>
              </w:rPr>
              <w:t>2181,03</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4.3.</w:t>
            </w: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rPr>
                <w:rFonts w:ascii="Times New Roman" w:eastAsia="Times New Roman" w:hAnsi="Times New Roman" w:cs="Times New Roman"/>
                <w:sz w:val="16"/>
                <w:szCs w:val="16"/>
                <w:lang w:eastAsia="ru-RU"/>
              </w:rPr>
            </w:pPr>
            <w:r w:rsidRPr="002E04AA">
              <w:rPr>
                <w:rFonts w:ascii="Times New Roman" w:eastAsia="Times New Roman" w:hAnsi="Times New Roman" w:cs="Times New Roman"/>
                <w:sz w:val="16"/>
                <w:szCs w:val="16"/>
                <w:lang w:eastAsia="ru-RU"/>
              </w:rPr>
              <w:t>Забивка крышки гроба, опускание гроба в могилу, засыпка могилы и устройство надмогильного холма.</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Calibri" w:eastAsia="Times New Roman" w:hAnsi="Calibri" w:cs="Times New Roman"/>
                <w:color w:val="000000"/>
                <w:sz w:val="16"/>
                <w:szCs w:val="16"/>
                <w:lang w:eastAsia="ru-RU"/>
              </w:rPr>
            </w:pPr>
            <w:r w:rsidRPr="002E04AA">
              <w:rPr>
                <w:rFonts w:ascii="Calibri" w:eastAsia="Times New Roman" w:hAnsi="Calibri" w:cs="Times New Roman"/>
                <w:color w:val="000000"/>
                <w:sz w:val="16"/>
                <w:szCs w:val="16"/>
                <w:lang w:eastAsia="ru-RU"/>
              </w:rPr>
              <w:t>491,16</w:t>
            </w:r>
          </w:p>
        </w:tc>
      </w:tr>
      <w:tr w:rsidR="002E04AA" w:rsidRPr="002E04AA" w:rsidTr="000F2FE5">
        <w:tc>
          <w:tcPr>
            <w:tcW w:w="815"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sz w:val="16"/>
                <w:szCs w:val="16"/>
                <w:lang w:eastAsia="ru-RU"/>
              </w:rPr>
            </w:pPr>
          </w:p>
        </w:tc>
        <w:tc>
          <w:tcPr>
            <w:tcW w:w="6153" w:type="dxa"/>
            <w:tcBorders>
              <w:top w:val="single" w:sz="4" w:space="0" w:color="auto"/>
              <w:left w:val="single" w:sz="4" w:space="0" w:color="auto"/>
              <w:bottom w:val="single" w:sz="4" w:space="0" w:color="auto"/>
              <w:right w:val="single" w:sz="4" w:space="0" w:color="auto"/>
            </w:tcBorders>
          </w:tcPr>
          <w:p w:rsidR="002E04AA" w:rsidRPr="002E04AA" w:rsidRDefault="002E04AA" w:rsidP="002E04AA">
            <w:pPr>
              <w:spacing w:after="120" w:line="240" w:lineRule="auto"/>
              <w:jc w:val="center"/>
              <w:rPr>
                <w:rFonts w:ascii="Times New Roman" w:eastAsia="Times New Roman" w:hAnsi="Times New Roman" w:cs="Times New Roman"/>
                <w:b/>
                <w:sz w:val="16"/>
                <w:szCs w:val="16"/>
                <w:lang w:eastAsia="ru-RU"/>
              </w:rPr>
            </w:pPr>
            <w:r w:rsidRPr="002E04AA">
              <w:rPr>
                <w:rFonts w:ascii="Times New Roman" w:eastAsia="Times New Roman" w:hAnsi="Times New Roman" w:cs="Times New Roman"/>
                <w:b/>
                <w:sz w:val="16"/>
                <w:szCs w:val="16"/>
                <w:lang w:eastAsia="ru-RU"/>
              </w:rPr>
              <w:t>Итого:</w:t>
            </w:r>
          </w:p>
        </w:tc>
        <w:tc>
          <w:tcPr>
            <w:tcW w:w="2603" w:type="dxa"/>
            <w:tcBorders>
              <w:top w:val="single" w:sz="4" w:space="0" w:color="auto"/>
              <w:left w:val="single" w:sz="4" w:space="0" w:color="auto"/>
              <w:bottom w:val="single" w:sz="4" w:space="0" w:color="auto"/>
              <w:right w:val="single" w:sz="4" w:space="0" w:color="auto"/>
            </w:tcBorders>
            <w:vAlign w:val="center"/>
          </w:tcPr>
          <w:p w:rsidR="002E04AA" w:rsidRPr="002E04AA" w:rsidRDefault="002E04AA" w:rsidP="002E04AA">
            <w:pPr>
              <w:spacing w:after="0" w:line="240" w:lineRule="auto"/>
              <w:jc w:val="center"/>
              <w:rPr>
                <w:rFonts w:ascii="Times New Roman" w:eastAsia="Times New Roman" w:hAnsi="Times New Roman" w:cs="Times New Roman"/>
                <w:b/>
                <w:bCs/>
                <w:color w:val="000000"/>
                <w:sz w:val="16"/>
                <w:szCs w:val="16"/>
                <w:lang w:eastAsia="ru-RU"/>
              </w:rPr>
            </w:pPr>
            <w:r w:rsidRPr="002E04AA">
              <w:rPr>
                <w:rFonts w:ascii="Times New Roman" w:eastAsia="Times New Roman" w:hAnsi="Times New Roman" w:cs="Times New Roman"/>
                <w:b/>
                <w:bCs/>
                <w:color w:val="000000"/>
                <w:sz w:val="16"/>
                <w:szCs w:val="16"/>
                <w:lang w:eastAsia="ru-RU"/>
              </w:rPr>
              <w:t>8370,20</w:t>
            </w:r>
          </w:p>
        </w:tc>
      </w:tr>
    </w:tbl>
    <w:p w:rsidR="00B97900" w:rsidRDefault="00B97900" w:rsidP="00537EC8">
      <w:pPr>
        <w:suppressAutoHyphens/>
        <w:spacing w:after="0" w:line="240" w:lineRule="auto"/>
        <w:jc w:val="both"/>
        <w:rPr>
          <w:rFonts w:ascii="Times New Roman" w:eastAsia="MS Mincho" w:hAnsi="Times New Roman" w:cs="Times New Roman"/>
          <w:b/>
          <w:sz w:val="16"/>
          <w:szCs w:val="16"/>
          <w:lang w:eastAsia="ar-SA"/>
        </w:rPr>
      </w:pPr>
    </w:p>
    <w:p w:rsidR="00537EC8" w:rsidRPr="00537EC8" w:rsidRDefault="00537EC8" w:rsidP="00537EC8">
      <w:pPr>
        <w:suppressAutoHyphens/>
        <w:spacing w:after="0" w:line="240" w:lineRule="auto"/>
        <w:jc w:val="both"/>
        <w:rPr>
          <w:rFonts w:ascii="Times New Roman" w:eastAsia="Times New Roman" w:hAnsi="Times New Roman" w:cs="Times New Roman"/>
          <w:sz w:val="16"/>
          <w:szCs w:val="16"/>
          <w:lang w:eastAsia="ru-RU"/>
        </w:rPr>
      </w:pPr>
      <w:r w:rsidRPr="00537EC8">
        <w:rPr>
          <w:rFonts w:ascii="Times New Roman" w:eastAsia="Times New Roman" w:hAnsi="Times New Roman" w:cs="Times New Roman"/>
          <w:sz w:val="16"/>
          <w:szCs w:val="16"/>
          <w:lang w:eastAsia="ru-RU"/>
        </w:rPr>
        <w:t xml:space="preserve">      </w:t>
      </w:r>
    </w:p>
    <w:p w:rsidR="00AC7B53" w:rsidRPr="001B5DD5" w:rsidRDefault="00AC7B53" w:rsidP="00AC7B53">
      <w:pPr>
        <w:pBdr>
          <w:top w:val="single" w:sz="4" w:space="0" w:color="auto"/>
        </w:pBdr>
        <w:spacing w:after="0" w:line="240" w:lineRule="auto"/>
        <w:rPr>
          <w:rFonts w:ascii="Times New Roman" w:eastAsia="Times New Roman" w:hAnsi="Times New Roman" w:cs="Times New Roman"/>
          <w:sz w:val="16"/>
          <w:szCs w:val="16"/>
          <w:lang w:eastAsia="ar-SA"/>
        </w:rPr>
      </w:pPr>
      <w:r w:rsidRPr="001B5DD5">
        <w:rPr>
          <w:rFonts w:ascii="Times New Roman" w:eastAsia="Times New Roman" w:hAnsi="Times New Roman" w:cs="Times New Roman"/>
          <w:bCs/>
          <w:sz w:val="16"/>
          <w:szCs w:val="16"/>
          <w:lang w:eastAsia="ar-SA"/>
        </w:rPr>
        <w:t xml:space="preserve">                                                                                        </w:t>
      </w:r>
      <w:r w:rsidR="008F2F5A">
        <w:rPr>
          <w:rFonts w:ascii="Times New Roman" w:eastAsia="Times New Roman" w:hAnsi="Times New Roman" w:cs="Times New Roman"/>
          <w:bCs/>
          <w:sz w:val="16"/>
          <w:szCs w:val="16"/>
          <w:lang w:eastAsia="ar-SA"/>
        </w:rPr>
        <w:t xml:space="preserve">          </w:t>
      </w:r>
      <w:r w:rsidRPr="001B5DD5">
        <w:rPr>
          <w:rFonts w:ascii="Times New Roman" w:eastAsia="Times New Roman" w:hAnsi="Times New Roman" w:cs="Times New Roman"/>
          <w:bCs/>
          <w:sz w:val="16"/>
          <w:szCs w:val="16"/>
          <w:lang w:eastAsia="ar-SA"/>
        </w:rPr>
        <w:t xml:space="preserve">Главный редактор: </w:t>
      </w:r>
      <w:proofErr w:type="spellStart"/>
      <w:r w:rsidRPr="001B5DD5">
        <w:rPr>
          <w:rFonts w:ascii="Times New Roman" w:eastAsia="Times New Roman" w:hAnsi="Times New Roman" w:cs="Times New Roman"/>
          <w:sz w:val="16"/>
          <w:szCs w:val="16"/>
          <w:lang w:eastAsia="ar-SA"/>
        </w:rPr>
        <w:t>Нагуманова</w:t>
      </w:r>
      <w:proofErr w:type="spellEnd"/>
      <w:r w:rsidRPr="001B5DD5">
        <w:rPr>
          <w:rFonts w:ascii="Times New Roman" w:eastAsia="Times New Roman" w:hAnsi="Times New Roman" w:cs="Times New Roman"/>
          <w:sz w:val="16"/>
          <w:szCs w:val="16"/>
          <w:lang w:eastAsia="ar-SA"/>
        </w:rPr>
        <w:t xml:space="preserve"> Г.Р.</w:t>
      </w:r>
    </w:p>
    <w:p w:rsidR="00AC7B53" w:rsidRPr="001B5DD5" w:rsidRDefault="00AC7B53" w:rsidP="00AC7B53">
      <w:pPr>
        <w:spacing w:after="0" w:line="240" w:lineRule="auto"/>
        <w:jc w:val="center"/>
        <w:rPr>
          <w:rFonts w:ascii="Times New Roman" w:eastAsia="Times New Roman" w:hAnsi="Times New Roman" w:cs="Times New Roman"/>
          <w:sz w:val="16"/>
          <w:szCs w:val="16"/>
          <w:lang w:eastAsia="ar-SA"/>
        </w:rPr>
      </w:pPr>
      <w:r w:rsidRPr="001B5DD5">
        <w:rPr>
          <w:rFonts w:ascii="Times New Roman" w:eastAsia="Times New Roman" w:hAnsi="Times New Roman" w:cs="Times New Roman"/>
          <w:sz w:val="16"/>
          <w:szCs w:val="16"/>
          <w:lang w:eastAsia="ar-SA"/>
        </w:rPr>
        <w:t xml:space="preserve">соучредители - Администрация сельского поселения </w:t>
      </w:r>
      <w:proofErr w:type="gramStart"/>
      <w:r w:rsidRPr="001B5DD5">
        <w:rPr>
          <w:rFonts w:ascii="Times New Roman" w:eastAsia="Times New Roman" w:hAnsi="Times New Roman" w:cs="Times New Roman"/>
          <w:sz w:val="16"/>
          <w:szCs w:val="16"/>
          <w:lang w:eastAsia="ar-SA"/>
        </w:rPr>
        <w:t>Денискино</w:t>
      </w:r>
      <w:proofErr w:type="gramEnd"/>
      <w:r w:rsidRPr="001B5DD5">
        <w:rPr>
          <w:rFonts w:ascii="Times New Roman" w:eastAsia="Times New Roman" w:hAnsi="Times New Roman" w:cs="Times New Roman"/>
          <w:sz w:val="16"/>
          <w:szCs w:val="16"/>
          <w:lang w:eastAsia="ar-SA"/>
        </w:rPr>
        <w:t xml:space="preserve"> муниципального района </w:t>
      </w:r>
      <w:r w:rsidRPr="001B5DD5">
        <w:rPr>
          <w:rFonts w:ascii="Times New Roman" w:eastAsia="Times New Roman" w:hAnsi="Times New Roman" w:cs="Times New Roman"/>
          <w:sz w:val="16"/>
          <w:szCs w:val="16"/>
          <w:lang w:eastAsia="ar-SA"/>
        </w:rPr>
        <w:fldChar w:fldCharType="begin"/>
      </w:r>
      <w:r w:rsidRPr="001B5DD5">
        <w:rPr>
          <w:rFonts w:ascii="Times New Roman" w:eastAsia="Times New Roman" w:hAnsi="Times New Roman" w:cs="Times New Roman"/>
          <w:sz w:val="16"/>
          <w:szCs w:val="16"/>
          <w:lang w:eastAsia="ar-SA"/>
        </w:rPr>
        <w:instrText xml:space="preserve"> MERGEFIELD Название_района </w:instrText>
      </w:r>
      <w:r w:rsidRPr="001B5DD5">
        <w:rPr>
          <w:rFonts w:ascii="Times New Roman" w:eastAsia="Times New Roman" w:hAnsi="Times New Roman" w:cs="Times New Roman"/>
          <w:sz w:val="16"/>
          <w:szCs w:val="16"/>
          <w:lang w:eastAsia="ar-SA"/>
        </w:rPr>
        <w:fldChar w:fldCharType="separate"/>
      </w:r>
      <w:r w:rsidRPr="001B5DD5">
        <w:rPr>
          <w:rFonts w:ascii="Times New Roman" w:eastAsia="Times New Roman" w:hAnsi="Times New Roman" w:cs="Times New Roman"/>
          <w:noProof/>
          <w:sz w:val="16"/>
          <w:szCs w:val="16"/>
          <w:lang w:eastAsia="ar-SA"/>
        </w:rPr>
        <w:t>Шенталинский</w:t>
      </w:r>
      <w:r w:rsidRPr="001B5DD5">
        <w:rPr>
          <w:rFonts w:ascii="Times New Roman" w:eastAsia="Times New Roman" w:hAnsi="Times New Roman" w:cs="Times New Roman"/>
          <w:sz w:val="16"/>
          <w:szCs w:val="16"/>
          <w:lang w:eastAsia="ar-SA"/>
        </w:rPr>
        <w:fldChar w:fldCharType="end"/>
      </w:r>
      <w:r w:rsidRPr="001B5DD5">
        <w:rPr>
          <w:rFonts w:ascii="Times New Roman" w:eastAsia="Times New Roman" w:hAnsi="Times New Roman" w:cs="Times New Roman"/>
          <w:sz w:val="16"/>
          <w:szCs w:val="16"/>
          <w:lang w:eastAsia="ar-SA"/>
        </w:rPr>
        <w:t xml:space="preserve"> Самарской области и</w:t>
      </w:r>
    </w:p>
    <w:p w:rsidR="00AC7B53" w:rsidRPr="001B5DD5" w:rsidRDefault="00AC7B53" w:rsidP="00AC7B53">
      <w:pPr>
        <w:spacing w:after="0" w:line="240" w:lineRule="auto"/>
        <w:jc w:val="center"/>
        <w:rPr>
          <w:rFonts w:ascii="Times New Roman" w:eastAsia="Times New Roman" w:hAnsi="Times New Roman" w:cs="Times New Roman"/>
          <w:sz w:val="16"/>
          <w:szCs w:val="16"/>
          <w:lang w:eastAsia="ar-SA"/>
        </w:rPr>
        <w:sectPr w:rsidR="00AC7B53" w:rsidRPr="001B5DD5" w:rsidSect="00155BF1">
          <w:footnotePr>
            <w:pos w:val="beneathText"/>
          </w:footnotePr>
          <w:type w:val="continuous"/>
          <w:pgSz w:w="11905" w:h="16837"/>
          <w:pgMar w:top="568" w:right="565" w:bottom="0" w:left="993" w:header="283" w:footer="130" w:gutter="0"/>
          <w:cols w:sep="1" w:space="362"/>
          <w:docGrid w:linePitch="360"/>
        </w:sectPr>
      </w:pPr>
      <w:r w:rsidRPr="001B5DD5">
        <w:rPr>
          <w:rFonts w:ascii="Times New Roman" w:eastAsia="Times New Roman" w:hAnsi="Times New Roman" w:cs="Times New Roman"/>
          <w:sz w:val="16"/>
          <w:szCs w:val="16"/>
          <w:lang w:eastAsia="ar-SA"/>
        </w:rPr>
        <w:t xml:space="preserve">Собрание представителей сельского поселения Денискино муниципального района </w:t>
      </w:r>
      <w:r w:rsidRPr="001B5DD5">
        <w:rPr>
          <w:rFonts w:ascii="Times New Roman" w:eastAsia="Times New Roman" w:hAnsi="Times New Roman" w:cs="Times New Roman"/>
          <w:sz w:val="16"/>
          <w:szCs w:val="16"/>
          <w:lang w:eastAsia="ar-SA"/>
        </w:rPr>
        <w:fldChar w:fldCharType="begin"/>
      </w:r>
      <w:r w:rsidRPr="001B5DD5">
        <w:rPr>
          <w:rFonts w:ascii="Times New Roman" w:eastAsia="Times New Roman" w:hAnsi="Times New Roman" w:cs="Times New Roman"/>
          <w:sz w:val="16"/>
          <w:szCs w:val="16"/>
          <w:lang w:eastAsia="ar-SA"/>
        </w:rPr>
        <w:instrText xml:space="preserve"> MERGEFIELD Название_района </w:instrText>
      </w:r>
      <w:r w:rsidRPr="001B5DD5">
        <w:rPr>
          <w:rFonts w:ascii="Times New Roman" w:eastAsia="Times New Roman" w:hAnsi="Times New Roman" w:cs="Times New Roman"/>
          <w:sz w:val="16"/>
          <w:szCs w:val="16"/>
          <w:lang w:eastAsia="ar-SA"/>
        </w:rPr>
        <w:fldChar w:fldCharType="separate"/>
      </w:r>
      <w:r w:rsidRPr="001B5DD5">
        <w:rPr>
          <w:rFonts w:ascii="Times New Roman" w:eastAsia="Times New Roman" w:hAnsi="Times New Roman" w:cs="Times New Roman"/>
          <w:noProof/>
          <w:sz w:val="16"/>
          <w:szCs w:val="16"/>
          <w:lang w:eastAsia="ar-SA"/>
        </w:rPr>
        <w:t>Шенталинский</w:t>
      </w:r>
      <w:r w:rsidRPr="001B5DD5">
        <w:rPr>
          <w:rFonts w:ascii="Times New Roman" w:eastAsia="Times New Roman" w:hAnsi="Times New Roman" w:cs="Times New Roman"/>
          <w:sz w:val="16"/>
          <w:szCs w:val="16"/>
          <w:lang w:eastAsia="ar-SA"/>
        </w:rPr>
        <w:fldChar w:fldCharType="end"/>
      </w:r>
      <w:r w:rsidRPr="001B5DD5">
        <w:rPr>
          <w:rFonts w:ascii="Times New Roman" w:eastAsia="Times New Roman" w:hAnsi="Times New Roman" w:cs="Times New Roman"/>
          <w:sz w:val="16"/>
          <w:szCs w:val="16"/>
          <w:lang w:eastAsia="ar-SA"/>
        </w:rPr>
        <w:t xml:space="preserve"> Самарской области</w:t>
      </w:r>
    </w:p>
    <w:p w:rsidR="00AC7B53" w:rsidRPr="001B5DD5" w:rsidRDefault="00AC7B53" w:rsidP="00AC7B53">
      <w:pPr>
        <w:spacing w:after="0" w:line="240" w:lineRule="auto"/>
        <w:jc w:val="center"/>
        <w:rPr>
          <w:rFonts w:ascii="Times New Roman" w:eastAsia="Times New Roman" w:hAnsi="Times New Roman" w:cs="Times New Roman"/>
          <w:bCs/>
          <w:sz w:val="16"/>
          <w:szCs w:val="16"/>
          <w:lang w:eastAsia="ar-SA"/>
        </w:rPr>
      </w:pPr>
      <w:r w:rsidRPr="001B5DD5">
        <w:rPr>
          <w:rFonts w:ascii="Times New Roman" w:eastAsia="Times New Roman" w:hAnsi="Times New Roman" w:cs="Times New Roman"/>
          <w:sz w:val="16"/>
          <w:szCs w:val="16"/>
          <w:lang w:eastAsia="ar-SA"/>
        </w:rPr>
        <w:lastRenderedPageBreak/>
        <w:t xml:space="preserve">издатель - Администрация сельского поселения </w:t>
      </w:r>
      <w:proofErr w:type="gramStart"/>
      <w:r w:rsidRPr="001B5DD5">
        <w:rPr>
          <w:rFonts w:ascii="Times New Roman" w:eastAsia="Times New Roman" w:hAnsi="Times New Roman" w:cs="Times New Roman"/>
          <w:sz w:val="16"/>
          <w:szCs w:val="16"/>
          <w:lang w:eastAsia="ar-SA"/>
        </w:rPr>
        <w:t>Денискино</w:t>
      </w:r>
      <w:proofErr w:type="gramEnd"/>
      <w:r w:rsidRPr="001B5DD5">
        <w:rPr>
          <w:rFonts w:ascii="Times New Roman" w:eastAsia="Times New Roman" w:hAnsi="Times New Roman" w:cs="Times New Roman"/>
          <w:sz w:val="16"/>
          <w:szCs w:val="16"/>
          <w:lang w:eastAsia="ar-SA"/>
        </w:rPr>
        <w:t xml:space="preserve"> муниципального района </w:t>
      </w:r>
      <w:r w:rsidRPr="001B5DD5">
        <w:rPr>
          <w:rFonts w:ascii="Times New Roman" w:eastAsia="Times New Roman" w:hAnsi="Times New Roman" w:cs="Times New Roman"/>
          <w:sz w:val="16"/>
          <w:szCs w:val="16"/>
          <w:lang w:eastAsia="ar-SA"/>
        </w:rPr>
        <w:fldChar w:fldCharType="begin"/>
      </w:r>
      <w:r w:rsidRPr="001B5DD5">
        <w:rPr>
          <w:rFonts w:ascii="Times New Roman" w:eastAsia="Times New Roman" w:hAnsi="Times New Roman" w:cs="Times New Roman"/>
          <w:sz w:val="16"/>
          <w:szCs w:val="16"/>
          <w:lang w:eastAsia="ar-SA"/>
        </w:rPr>
        <w:instrText xml:space="preserve"> MERGEFIELD Название_района </w:instrText>
      </w:r>
      <w:r w:rsidRPr="001B5DD5">
        <w:rPr>
          <w:rFonts w:ascii="Times New Roman" w:eastAsia="Times New Roman" w:hAnsi="Times New Roman" w:cs="Times New Roman"/>
          <w:sz w:val="16"/>
          <w:szCs w:val="16"/>
          <w:lang w:eastAsia="ar-SA"/>
        </w:rPr>
        <w:fldChar w:fldCharType="separate"/>
      </w:r>
      <w:r w:rsidRPr="001B5DD5">
        <w:rPr>
          <w:rFonts w:ascii="Times New Roman" w:eastAsia="Times New Roman" w:hAnsi="Times New Roman" w:cs="Times New Roman"/>
          <w:noProof/>
          <w:sz w:val="16"/>
          <w:szCs w:val="16"/>
          <w:lang w:eastAsia="ar-SA"/>
        </w:rPr>
        <w:t>Шенталинский</w:t>
      </w:r>
      <w:r w:rsidRPr="001B5DD5">
        <w:rPr>
          <w:rFonts w:ascii="Times New Roman" w:eastAsia="Times New Roman" w:hAnsi="Times New Roman" w:cs="Times New Roman"/>
          <w:sz w:val="16"/>
          <w:szCs w:val="16"/>
          <w:lang w:eastAsia="ar-SA"/>
        </w:rPr>
        <w:fldChar w:fldCharType="end"/>
      </w:r>
      <w:r w:rsidRPr="001B5DD5">
        <w:rPr>
          <w:rFonts w:ascii="Times New Roman" w:eastAsia="Times New Roman" w:hAnsi="Times New Roman" w:cs="Times New Roman"/>
          <w:sz w:val="16"/>
          <w:szCs w:val="16"/>
          <w:lang w:eastAsia="ar-SA"/>
        </w:rPr>
        <w:t xml:space="preserve"> Самарской области</w:t>
      </w:r>
    </w:p>
    <w:p w:rsidR="00AC7B53" w:rsidRPr="001B5DD5" w:rsidRDefault="00AC7B53" w:rsidP="00AC7B53">
      <w:pPr>
        <w:spacing w:after="0" w:line="240" w:lineRule="auto"/>
        <w:jc w:val="center"/>
        <w:rPr>
          <w:rFonts w:ascii="Times New Roman" w:eastAsia="Times New Roman" w:hAnsi="Times New Roman" w:cs="Times New Roman"/>
          <w:sz w:val="16"/>
          <w:szCs w:val="16"/>
          <w:lang w:eastAsia="ar-SA"/>
        </w:rPr>
      </w:pPr>
      <w:proofErr w:type="gramStart"/>
      <w:r w:rsidRPr="001B5DD5">
        <w:rPr>
          <w:rFonts w:ascii="Times New Roman" w:eastAsia="Times New Roman" w:hAnsi="Times New Roman" w:cs="Times New Roman"/>
          <w:bCs/>
          <w:sz w:val="16"/>
          <w:szCs w:val="16"/>
          <w:lang w:eastAsia="ar-SA"/>
        </w:rPr>
        <w:t>Наш адрес:</w:t>
      </w:r>
      <w:r w:rsidRPr="001B5DD5">
        <w:rPr>
          <w:rFonts w:ascii="Times New Roman" w:eastAsia="Times New Roman" w:hAnsi="Times New Roman" w:cs="Times New Roman"/>
          <w:sz w:val="16"/>
          <w:szCs w:val="16"/>
          <w:lang w:eastAsia="ar-SA"/>
        </w:rPr>
        <w:t xml:space="preserve"> 446924, Самарская область, Шенталинский район, с. Денискино, ул. Кирова, д. 46А</w:t>
      </w:r>
      <w:proofErr w:type="gramEnd"/>
    </w:p>
    <w:p w:rsidR="00AC7B53" w:rsidRPr="001B5DD5" w:rsidRDefault="00AC7B53" w:rsidP="00AC7B53">
      <w:pPr>
        <w:spacing w:after="0" w:line="240" w:lineRule="auto"/>
        <w:jc w:val="center"/>
        <w:rPr>
          <w:rFonts w:ascii="Times New Roman" w:eastAsia="Lucida Sans Unicode" w:hAnsi="Times New Roman" w:cs="Times New Roman"/>
          <w:bCs/>
          <w:sz w:val="16"/>
          <w:szCs w:val="16"/>
        </w:rPr>
      </w:pPr>
      <w:r w:rsidRPr="001B5DD5">
        <w:rPr>
          <w:rFonts w:ascii="Times New Roman" w:eastAsia="Times New Roman" w:hAnsi="Times New Roman" w:cs="Times New Roman"/>
          <w:sz w:val="16"/>
          <w:szCs w:val="16"/>
          <w:lang w:eastAsia="ar-SA"/>
        </w:rPr>
        <w:t>тел. 8(846)52-34-1-80, 34-2-99</w:t>
      </w:r>
    </w:p>
    <w:p w:rsidR="00AC7B53" w:rsidRPr="001B5DD5" w:rsidRDefault="00AC7B53" w:rsidP="00AC7B53">
      <w:pPr>
        <w:autoSpaceDE w:val="0"/>
        <w:spacing w:after="0" w:line="240" w:lineRule="auto"/>
        <w:jc w:val="center"/>
        <w:rPr>
          <w:rFonts w:ascii="Times New Roman" w:eastAsia="Times New Roman" w:hAnsi="Times New Roman" w:cs="Times New Roman"/>
          <w:sz w:val="16"/>
          <w:szCs w:val="16"/>
          <w:lang w:eastAsia="ar-SA"/>
        </w:rPr>
        <w:sectPr w:rsidR="00AC7B53" w:rsidRPr="001B5DD5" w:rsidSect="00001C82">
          <w:footnotePr>
            <w:pos w:val="beneathText"/>
          </w:footnotePr>
          <w:type w:val="continuous"/>
          <w:pgSz w:w="11905" w:h="16837"/>
          <w:pgMar w:top="284" w:right="565" w:bottom="0" w:left="567" w:header="283" w:footer="130" w:gutter="0"/>
          <w:cols w:sep="1" w:space="362"/>
          <w:docGrid w:linePitch="360"/>
        </w:sectPr>
      </w:pPr>
      <w:r w:rsidRPr="001B5DD5">
        <w:rPr>
          <w:rFonts w:ascii="Times New Roman" w:eastAsia="Lucida Sans Unicode" w:hAnsi="Times New Roman" w:cs="Times New Roman"/>
          <w:bCs/>
          <w:sz w:val="16"/>
          <w:szCs w:val="16"/>
        </w:rPr>
        <w:t>Тираж 500</w:t>
      </w:r>
      <w:r w:rsidRPr="001B5DD5">
        <w:rPr>
          <w:rFonts w:ascii="Times New Roman" w:eastAsia="Lucida Sans Unicode" w:hAnsi="Times New Roman" w:cs="Times New Roman"/>
          <w:sz w:val="16"/>
          <w:szCs w:val="16"/>
        </w:rPr>
        <w:t xml:space="preserve"> экземпляров</w:t>
      </w:r>
    </w:p>
    <w:p w:rsidR="00AC7B53" w:rsidRPr="001B5DD5" w:rsidRDefault="008F2F5A" w:rsidP="00AC7B53">
      <w:pPr>
        <w:autoSpaceDE w:val="0"/>
        <w:spacing w:after="0" w:line="240" w:lineRule="auto"/>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 xml:space="preserve">   </w:t>
      </w:r>
      <w:r w:rsidR="00AC7B53" w:rsidRPr="001B5DD5">
        <w:rPr>
          <w:rFonts w:ascii="Times New Roman" w:eastAsia="Times New Roman" w:hAnsi="Times New Roman" w:cs="Times New Roman"/>
          <w:sz w:val="16"/>
          <w:szCs w:val="16"/>
          <w:lang w:eastAsia="ar-SA"/>
        </w:rPr>
        <w:t>Газета распространяется БЕСПЛАТНО</w:t>
      </w:r>
    </w:p>
    <w:p w:rsidR="00AC7B53" w:rsidRPr="001B5DD5"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636EED"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636EED"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636EED"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636EED"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636EED"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636EED"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636EED" w:rsidRDefault="00AC7B53" w:rsidP="005B7CD6">
      <w:pPr>
        <w:suppressAutoHyphens/>
        <w:spacing w:after="0" w:line="240" w:lineRule="auto"/>
        <w:jc w:val="both"/>
        <w:rPr>
          <w:rFonts w:ascii="Times New Roman" w:eastAsia="Times New Roman" w:hAnsi="Times New Roman" w:cs="Times New Roman"/>
          <w:sz w:val="16"/>
          <w:szCs w:val="16"/>
          <w:lang w:eastAsia="ru-RU"/>
        </w:rPr>
        <w:sectPr w:rsidR="00AC7B53" w:rsidRPr="00636EED" w:rsidSect="00001C82">
          <w:headerReference w:type="even" r:id="rId11"/>
          <w:headerReference w:type="default" r:id="rId12"/>
          <w:footnotePr>
            <w:pos w:val="beneathText"/>
          </w:footnotePr>
          <w:type w:val="continuous"/>
          <w:pgSz w:w="11905" w:h="16837"/>
          <w:pgMar w:top="425" w:right="567" w:bottom="425" w:left="567" w:header="113" w:footer="57" w:gutter="0"/>
          <w:cols w:sep="1" w:space="362"/>
          <w:docGrid w:linePitch="360"/>
        </w:sectPr>
      </w:pPr>
    </w:p>
    <w:p w:rsidR="008F5BB7" w:rsidRPr="00636EED" w:rsidRDefault="008F5BB7" w:rsidP="004D6F59">
      <w:pPr>
        <w:suppressAutoHyphens/>
        <w:spacing w:after="0" w:line="240" w:lineRule="auto"/>
        <w:jc w:val="both"/>
      </w:pPr>
    </w:p>
    <w:sectPr w:rsidR="008F5BB7" w:rsidRPr="00636EED" w:rsidSect="00FA0EA9">
      <w:footnotePr>
        <w:pos w:val="beneathText"/>
      </w:footnotePr>
      <w:type w:val="continuous"/>
      <w:pgSz w:w="11905" w:h="16837"/>
      <w:pgMar w:top="426" w:right="565" w:bottom="0" w:left="851" w:header="283" w:footer="130" w:gutter="0"/>
      <w:cols w:sep="1" w:space="3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93" w:rsidRDefault="00F43D93">
      <w:pPr>
        <w:spacing w:after="0" w:line="240" w:lineRule="auto"/>
      </w:pPr>
      <w:r>
        <w:separator/>
      </w:r>
    </w:p>
  </w:endnote>
  <w:endnote w:type="continuationSeparator" w:id="0">
    <w:p w:rsidR="00F43D93" w:rsidRDefault="00F4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A8" w:rsidRDefault="00E705A8">
    <w:pPr>
      <w:pStyle w:val="a5"/>
      <w:jc w:val="right"/>
    </w:pPr>
    <w:r>
      <w:fldChar w:fldCharType="begin"/>
    </w:r>
    <w:r>
      <w:instrText xml:space="preserve"> PAGE   \* MERGEFORMAT </w:instrText>
    </w:r>
    <w:r>
      <w:fldChar w:fldCharType="separate"/>
    </w:r>
    <w:r w:rsidR="004624FF">
      <w:rPr>
        <w:noProof/>
      </w:rPr>
      <w:t>2</w:t>
    </w:r>
    <w:r>
      <w:fldChar w:fldCharType="end"/>
    </w:r>
  </w:p>
  <w:p w:rsidR="00E705A8" w:rsidRDefault="00E705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93" w:rsidRDefault="00F43D93">
      <w:pPr>
        <w:spacing w:after="0" w:line="240" w:lineRule="auto"/>
      </w:pPr>
      <w:r>
        <w:separator/>
      </w:r>
    </w:p>
  </w:footnote>
  <w:footnote w:type="continuationSeparator" w:id="0">
    <w:p w:rsidR="00F43D93" w:rsidRDefault="00F43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A8" w:rsidRDefault="00E705A8" w:rsidP="00001C8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705A8" w:rsidRDefault="00E705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A8" w:rsidRPr="004E3B96" w:rsidRDefault="00E705A8" w:rsidP="00001C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A8" w:rsidRDefault="00E705A8" w:rsidP="00001C8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705A8" w:rsidRDefault="00E705A8">
    <w:pPr>
      <w:pStyle w:val="a3"/>
    </w:pPr>
  </w:p>
  <w:p w:rsidR="00E705A8" w:rsidRDefault="00E705A8"/>
  <w:p w:rsidR="00E705A8" w:rsidRDefault="00E705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A8" w:rsidRPr="004E3B96" w:rsidRDefault="00E705A8" w:rsidP="00001C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1BC"/>
    <w:multiLevelType w:val="hybridMultilevel"/>
    <w:tmpl w:val="8BE8CC42"/>
    <w:lvl w:ilvl="0" w:tplc="44BC56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C90CB1"/>
    <w:multiLevelType w:val="hybridMultilevel"/>
    <w:tmpl w:val="38884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61E5F"/>
    <w:multiLevelType w:val="hybridMultilevel"/>
    <w:tmpl w:val="AEE618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9904FC0"/>
    <w:multiLevelType w:val="hybridMultilevel"/>
    <w:tmpl w:val="30A815B8"/>
    <w:lvl w:ilvl="0" w:tplc="1A72036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1EA30A94"/>
    <w:multiLevelType w:val="hybridMultilevel"/>
    <w:tmpl w:val="125CB8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F159DC"/>
    <w:multiLevelType w:val="hybridMultilevel"/>
    <w:tmpl w:val="349816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61F3402"/>
    <w:multiLevelType w:val="hybridMultilevel"/>
    <w:tmpl w:val="716828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52F13"/>
    <w:multiLevelType w:val="hybridMultilevel"/>
    <w:tmpl w:val="39B66A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6BF3FE0"/>
    <w:multiLevelType w:val="hybridMultilevel"/>
    <w:tmpl w:val="7A5241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7C60563"/>
    <w:multiLevelType w:val="multilevel"/>
    <w:tmpl w:val="B2BC6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35250A"/>
    <w:multiLevelType w:val="hybridMultilevel"/>
    <w:tmpl w:val="125CB8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5B3B94"/>
    <w:multiLevelType w:val="hybridMultilevel"/>
    <w:tmpl w:val="F900F6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B86080"/>
    <w:multiLevelType w:val="hybridMultilevel"/>
    <w:tmpl w:val="84145F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771975"/>
    <w:multiLevelType w:val="multilevel"/>
    <w:tmpl w:val="94AE5394"/>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9"/>
  </w:num>
  <w:num w:numId="2">
    <w:abstractNumId w:val="13"/>
  </w:num>
  <w:num w:numId="3">
    <w:abstractNumId w:val="1"/>
  </w:num>
  <w:num w:numId="4">
    <w:abstractNumId w:val="11"/>
  </w:num>
  <w:num w:numId="5">
    <w:abstractNumId w:val="7"/>
  </w:num>
  <w:num w:numId="6">
    <w:abstractNumId w:val="12"/>
  </w:num>
  <w:num w:numId="7">
    <w:abstractNumId w:val="2"/>
  </w:num>
  <w:num w:numId="8">
    <w:abstractNumId w:val="5"/>
  </w:num>
  <w:num w:numId="9">
    <w:abstractNumId w:val="8"/>
  </w:num>
  <w:num w:numId="10">
    <w:abstractNumId w:val="4"/>
  </w:num>
  <w:num w:numId="11">
    <w:abstractNumId w:val="10"/>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BF"/>
    <w:rsid w:val="00001C82"/>
    <w:rsid w:val="00002EEF"/>
    <w:rsid w:val="0001246E"/>
    <w:rsid w:val="0001368C"/>
    <w:rsid w:val="0003018D"/>
    <w:rsid w:val="0003091F"/>
    <w:rsid w:val="00031244"/>
    <w:rsid w:val="00034D52"/>
    <w:rsid w:val="0003501C"/>
    <w:rsid w:val="00036D95"/>
    <w:rsid w:val="00037396"/>
    <w:rsid w:val="00042ECE"/>
    <w:rsid w:val="00043FD3"/>
    <w:rsid w:val="0004484C"/>
    <w:rsid w:val="00053149"/>
    <w:rsid w:val="0005385E"/>
    <w:rsid w:val="00060BA3"/>
    <w:rsid w:val="00061F37"/>
    <w:rsid w:val="0006330F"/>
    <w:rsid w:val="000644D3"/>
    <w:rsid w:val="00067BEC"/>
    <w:rsid w:val="0007097C"/>
    <w:rsid w:val="00075EE6"/>
    <w:rsid w:val="00081BBD"/>
    <w:rsid w:val="000902E8"/>
    <w:rsid w:val="000935F2"/>
    <w:rsid w:val="00093ECF"/>
    <w:rsid w:val="000960F8"/>
    <w:rsid w:val="00096745"/>
    <w:rsid w:val="00096E2D"/>
    <w:rsid w:val="000A2261"/>
    <w:rsid w:val="000A5636"/>
    <w:rsid w:val="000A58AF"/>
    <w:rsid w:val="000B22A8"/>
    <w:rsid w:val="000B6BFF"/>
    <w:rsid w:val="000B7943"/>
    <w:rsid w:val="000B7BB5"/>
    <w:rsid w:val="000C1343"/>
    <w:rsid w:val="000C5B7B"/>
    <w:rsid w:val="000C6D86"/>
    <w:rsid w:val="000D3FDD"/>
    <w:rsid w:val="000D499A"/>
    <w:rsid w:val="000D7EE6"/>
    <w:rsid w:val="000E76DF"/>
    <w:rsid w:val="000E7ABB"/>
    <w:rsid w:val="000F1F69"/>
    <w:rsid w:val="000F465C"/>
    <w:rsid w:val="000F50AA"/>
    <w:rsid w:val="000F5F5A"/>
    <w:rsid w:val="000F756D"/>
    <w:rsid w:val="000F79DA"/>
    <w:rsid w:val="00100D77"/>
    <w:rsid w:val="00101203"/>
    <w:rsid w:val="00107E75"/>
    <w:rsid w:val="0011223E"/>
    <w:rsid w:val="00114004"/>
    <w:rsid w:val="00115E26"/>
    <w:rsid w:val="00115EB6"/>
    <w:rsid w:val="001219E9"/>
    <w:rsid w:val="00122E5F"/>
    <w:rsid w:val="001264E5"/>
    <w:rsid w:val="00127EDA"/>
    <w:rsid w:val="001309E0"/>
    <w:rsid w:val="00132291"/>
    <w:rsid w:val="00134FEC"/>
    <w:rsid w:val="00136026"/>
    <w:rsid w:val="001456C1"/>
    <w:rsid w:val="001473D4"/>
    <w:rsid w:val="00151E7A"/>
    <w:rsid w:val="00155BF1"/>
    <w:rsid w:val="0015643C"/>
    <w:rsid w:val="001568D8"/>
    <w:rsid w:val="00156CED"/>
    <w:rsid w:val="00162846"/>
    <w:rsid w:val="00171F43"/>
    <w:rsid w:val="00181332"/>
    <w:rsid w:val="00183A89"/>
    <w:rsid w:val="001906CA"/>
    <w:rsid w:val="001923B3"/>
    <w:rsid w:val="001942B9"/>
    <w:rsid w:val="001978B5"/>
    <w:rsid w:val="001A1A4C"/>
    <w:rsid w:val="001A1B08"/>
    <w:rsid w:val="001A5FC1"/>
    <w:rsid w:val="001B15F7"/>
    <w:rsid w:val="001B2CA9"/>
    <w:rsid w:val="001B351C"/>
    <w:rsid w:val="001B43B9"/>
    <w:rsid w:val="001B5DD5"/>
    <w:rsid w:val="001B6FBC"/>
    <w:rsid w:val="001B736D"/>
    <w:rsid w:val="001C3ACB"/>
    <w:rsid w:val="001C54DF"/>
    <w:rsid w:val="001D72D8"/>
    <w:rsid w:val="001E5958"/>
    <w:rsid w:val="001E5FD6"/>
    <w:rsid w:val="001E7F3B"/>
    <w:rsid w:val="001F2D4E"/>
    <w:rsid w:val="001F5B3B"/>
    <w:rsid w:val="00202784"/>
    <w:rsid w:val="00206E4E"/>
    <w:rsid w:val="002078CA"/>
    <w:rsid w:val="002115D7"/>
    <w:rsid w:val="00212275"/>
    <w:rsid w:val="00212749"/>
    <w:rsid w:val="00223F74"/>
    <w:rsid w:val="00230148"/>
    <w:rsid w:val="00230DAD"/>
    <w:rsid w:val="00231DE3"/>
    <w:rsid w:val="00231FCC"/>
    <w:rsid w:val="00241698"/>
    <w:rsid w:val="002449B5"/>
    <w:rsid w:val="00250131"/>
    <w:rsid w:val="002510BC"/>
    <w:rsid w:val="002522C2"/>
    <w:rsid w:val="002529B1"/>
    <w:rsid w:val="00252DEF"/>
    <w:rsid w:val="002530F6"/>
    <w:rsid w:val="00253BD8"/>
    <w:rsid w:val="002564B7"/>
    <w:rsid w:val="00257104"/>
    <w:rsid w:val="0026084F"/>
    <w:rsid w:val="00264A78"/>
    <w:rsid w:val="00266045"/>
    <w:rsid w:val="00274690"/>
    <w:rsid w:val="00276926"/>
    <w:rsid w:val="0027738E"/>
    <w:rsid w:val="00280355"/>
    <w:rsid w:val="0028038A"/>
    <w:rsid w:val="00282742"/>
    <w:rsid w:val="0028358D"/>
    <w:rsid w:val="00284A11"/>
    <w:rsid w:val="00287429"/>
    <w:rsid w:val="002901CD"/>
    <w:rsid w:val="002907A5"/>
    <w:rsid w:val="00290B26"/>
    <w:rsid w:val="00290CEB"/>
    <w:rsid w:val="002911C0"/>
    <w:rsid w:val="002913E3"/>
    <w:rsid w:val="002926C7"/>
    <w:rsid w:val="002938B5"/>
    <w:rsid w:val="0029482B"/>
    <w:rsid w:val="0029496A"/>
    <w:rsid w:val="002A2932"/>
    <w:rsid w:val="002A5B27"/>
    <w:rsid w:val="002B3FAC"/>
    <w:rsid w:val="002B61E4"/>
    <w:rsid w:val="002B7403"/>
    <w:rsid w:val="002B7E57"/>
    <w:rsid w:val="002C1A4D"/>
    <w:rsid w:val="002C40CF"/>
    <w:rsid w:val="002C4EB3"/>
    <w:rsid w:val="002D2380"/>
    <w:rsid w:val="002D3F75"/>
    <w:rsid w:val="002D4CCD"/>
    <w:rsid w:val="002D4D2B"/>
    <w:rsid w:val="002E01AC"/>
    <w:rsid w:val="002E04AA"/>
    <w:rsid w:val="002E1CCC"/>
    <w:rsid w:val="002E4907"/>
    <w:rsid w:val="002E7CA5"/>
    <w:rsid w:val="002F0B38"/>
    <w:rsid w:val="002F2433"/>
    <w:rsid w:val="002F33B4"/>
    <w:rsid w:val="002F49FF"/>
    <w:rsid w:val="00301BD5"/>
    <w:rsid w:val="00302704"/>
    <w:rsid w:val="003056FE"/>
    <w:rsid w:val="00310D26"/>
    <w:rsid w:val="003117A6"/>
    <w:rsid w:val="003140CB"/>
    <w:rsid w:val="00320E0A"/>
    <w:rsid w:val="0032301F"/>
    <w:rsid w:val="003236D8"/>
    <w:rsid w:val="00325935"/>
    <w:rsid w:val="003306DE"/>
    <w:rsid w:val="00334B43"/>
    <w:rsid w:val="00341583"/>
    <w:rsid w:val="00342B47"/>
    <w:rsid w:val="00344130"/>
    <w:rsid w:val="003450D4"/>
    <w:rsid w:val="00345908"/>
    <w:rsid w:val="00346B43"/>
    <w:rsid w:val="00354B05"/>
    <w:rsid w:val="00355EE3"/>
    <w:rsid w:val="00355FEE"/>
    <w:rsid w:val="0035640A"/>
    <w:rsid w:val="0036016A"/>
    <w:rsid w:val="003606BA"/>
    <w:rsid w:val="003747FA"/>
    <w:rsid w:val="00375FE8"/>
    <w:rsid w:val="003803F2"/>
    <w:rsid w:val="00381232"/>
    <w:rsid w:val="00383855"/>
    <w:rsid w:val="00385305"/>
    <w:rsid w:val="00392BDC"/>
    <w:rsid w:val="00397960"/>
    <w:rsid w:val="00397F27"/>
    <w:rsid w:val="003A012C"/>
    <w:rsid w:val="003A0C00"/>
    <w:rsid w:val="003A6262"/>
    <w:rsid w:val="003A7B9A"/>
    <w:rsid w:val="003B2BF9"/>
    <w:rsid w:val="003B5A5D"/>
    <w:rsid w:val="003B6A68"/>
    <w:rsid w:val="003B769D"/>
    <w:rsid w:val="003C3F62"/>
    <w:rsid w:val="003D01E0"/>
    <w:rsid w:val="003D280E"/>
    <w:rsid w:val="003D43BC"/>
    <w:rsid w:val="003D4616"/>
    <w:rsid w:val="003E0AFB"/>
    <w:rsid w:val="003E1928"/>
    <w:rsid w:val="003E59AA"/>
    <w:rsid w:val="003E59BF"/>
    <w:rsid w:val="003E73E0"/>
    <w:rsid w:val="003E7E6C"/>
    <w:rsid w:val="003F035A"/>
    <w:rsid w:val="00402A78"/>
    <w:rsid w:val="00402C0A"/>
    <w:rsid w:val="00404630"/>
    <w:rsid w:val="00404D54"/>
    <w:rsid w:val="0041227B"/>
    <w:rsid w:val="00412C32"/>
    <w:rsid w:val="00416427"/>
    <w:rsid w:val="00417437"/>
    <w:rsid w:val="0042182E"/>
    <w:rsid w:val="004219AD"/>
    <w:rsid w:val="00424241"/>
    <w:rsid w:val="0042483E"/>
    <w:rsid w:val="00424BEF"/>
    <w:rsid w:val="004261E7"/>
    <w:rsid w:val="00427D94"/>
    <w:rsid w:val="0043630B"/>
    <w:rsid w:val="00436553"/>
    <w:rsid w:val="0044077C"/>
    <w:rsid w:val="00440CAF"/>
    <w:rsid w:val="00443E57"/>
    <w:rsid w:val="004457F9"/>
    <w:rsid w:val="00445BDC"/>
    <w:rsid w:val="004522A5"/>
    <w:rsid w:val="00452ADC"/>
    <w:rsid w:val="00460985"/>
    <w:rsid w:val="004624FF"/>
    <w:rsid w:val="00464AA1"/>
    <w:rsid w:val="004650F3"/>
    <w:rsid w:val="0046637A"/>
    <w:rsid w:val="00470B53"/>
    <w:rsid w:val="00471461"/>
    <w:rsid w:val="00472C32"/>
    <w:rsid w:val="00475382"/>
    <w:rsid w:val="0048141A"/>
    <w:rsid w:val="00484419"/>
    <w:rsid w:val="00485236"/>
    <w:rsid w:val="00485986"/>
    <w:rsid w:val="00496849"/>
    <w:rsid w:val="00497419"/>
    <w:rsid w:val="00497F78"/>
    <w:rsid w:val="004A1D53"/>
    <w:rsid w:val="004B512D"/>
    <w:rsid w:val="004C4579"/>
    <w:rsid w:val="004C615A"/>
    <w:rsid w:val="004D0757"/>
    <w:rsid w:val="004D2192"/>
    <w:rsid w:val="004D4700"/>
    <w:rsid w:val="004D5B1E"/>
    <w:rsid w:val="004D6405"/>
    <w:rsid w:val="004D6F59"/>
    <w:rsid w:val="004E2B51"/>
    <w:rsid w:val="004E5E11"/>
    <w:rsid w:val="004F4B35"/>
    <w:rsid w:val="004F66D4"/>
    <w:rsid w:val="00501524"/>
    <w:rsid w:val="005016FA"/>
    <w:rsid w:val="00505729"/>
    <w:rsid w:val="005122D6"/>
    <w:rsid w:val="00512503"/>
    <w:rsid w:val="005150BD"/>
    <w:rsid w:val="00516648"/>
    <w:rsid w:val="005211BE"/>
    <w:rsid w:val="005242C1"/>
    <w:rsid w:val="00527B74"/>
    <w:rsid w:val="00532401"/>
    <w:rsid w:val="00534967"/>
    <w:rsid w:val="00534C36"/>
    <w:rsid w:val="005370B8"/>
    <w:rsid w:val="00537CE5"/>
    <w:rsid w:val="00537EC8"/>
    <w:rsid w:val="00541597"/>
    <w:rsid w:val="00543D1E"/>
    <w:rsid w:val="00544595"/>
    <w:rsid w:val="00551AE5"/>
    <w:rsid w:val="00553E7A"/>
    <w:rsid w:val="00556413"/>
    <w:rsid w:val="0056631C"/>
    <w:rsid w:val="00566E31"/>
    <w:rsid w:val="005762C8"/>
    <w:rsid w:val="00577B25"/>
    <w:rsid w:val="0058318D"/>
    <w:rsid w:val="0059451F"/>
    <w:rsid w:val="005971CF"/>
    <w:rsid w:val="005A5422"/>
    <w:rsid w:val="005A5C48"/>
    <w:rsid w:val="005B09A7"/>
    <w:rsid w:val="005B30FA"/>
    <w:rsid w:val="005B5323"/>
    <w:rsid w:val="005B773C"/>
    <w:rsid w:val="005B7CD6"/>
    <w:rsid w:val="005C0109"/>
    <w:rsid w:val="005C5FBE"/>
    <w:rsid w:val="005C707A"/>
    <w:rsid w:val="005D40C5"/>
    <w:rsid w:val="005D57D0"/>
    <w:rsid w:val="005D69C3"/>
    <w:rsid w:val="005D7247"/>
    <w:rsid w:val="005D7C46"/>
    <w:rsid w:val="005E0C1D"/>
    <w:rsid w:val="005E28BD"/>
    <w:rsid w:val="005E382D"/>
    <w:rsid w:val="005E75D6"/>
    <w:rsid w:val="005F1293"/>
    <w:rsid w:val="005F17F8"/>
    <w:rsid w:val="005F2F8E"/>
    <w:rsid w:val="005F5B34"/>
    <w:rsid w:val="005F64C7"/>
    <w:rsid w:val="005F6BDA"/>
    <w:rsid w:val="00600934"/>
    <w:rsid w:val="00600DDB"/>
    <w:rsid w:val="006044A6"/>
    <w:rsid w:val="00604952"/>
    <w:rsid w:val="00605230"/>
    <w:rsid w:val="0060625D"/>
    <w:rsid w:val="006116A1"/>
    <w:rsid w:val="00620256"/>
    <w:rsid w:val="00620AA7"/>
    <w:rsid w:val="0062153E"/>
    <w:rsid w:val="00621D08"/>
    <w:rsid w:val="00622B1C"/>
    <w:rsid w:val="006277E9"/>
    <w:rsid w:val="006319B5"/>
    <w:rsid w:val="00632751"/>
    <w:rsid w:val="006338CF"/>
    <w:rsid w:val="00634F85"/>
    <w:rsid w:val="00635306"/>
    <w:rsid w:val="006366DB"/>
    <w:rsid w:val="00636EED"/>
    <w:rsid w:val="0064030D"/>
    <w:rsid w:val="006431D4"/>
    <w:rsid w:val="00646365"/>
    <w:rsid w:val="006526DA"/>
    <w:rsid w:val="00654B61"/>
    <w:rsid w:val="00654C33"/>
    <w:rsid w:val="0066304B"/>
    <w:rsid w:val="006633F4"/>
    <w:rsid w:val="0066375D"/>
    <w:rsid w:val="00670EAF"/>
    <w:rsid w:val="00672414"/>
    <w:rsid w:val="00682F51"/>
    <w:rsid w:val="00691C4A"/>
    <w:rsid w:val="006970FF"/>
    <w:rsid w:val="006A0635"/>
    <w:rsid w:val="006A25D7"/>
    <w:rsid w:val="006A4ACE"/>
    <w:rsid w:val="006A6435"/>
    <w:rsid w:val="006A6BB2"/>
    <w:rsid w:val="006B06E6"/>
    <w:rsid w:val="006B135B"/>
    <w:rsid w:val="006B210F"/>
    <w:rsid w:val="006B2C5C"/>
    <w:rsid w:val="006B43F0"/>
    <w:rsid w:val="006B56EF"/>
    <w:rsid w:val="006C01AE"/>
    <w:rsid w:val="006C575F"/>
    <w:rsid w:val="006D468A"/>
    <w:rsid w:val="006D6654"/>
    <w:rsid w:val="006D6DA6"/>
    <w:rsid w:val="006E01F8"/>
    <w:rsid w:val="006E3FB1"/>
    <w:rsid w:val="006E4B47"/>
    <w:rsid w:val="006E626E"/>
    <w:rsid w:val="006F047F"/>
    <w:rsid w:val="006F1498"/>
    <w:rsid w:val="006F2E4D"/>
    <w:rsid w:val="006F2F40"/>
    <w:rsid w:val="006F46D0"/>
    <w:rsid w:val="006F618B"/>
    <w:rsid w:val="006F7053"/>
    <w:rsid w:val="006F7F6F"/>
    <w:rsid w:val="007014A2"/>
    <w:rsid w:val="0070269C"/>
    <w:rsid w:val="00702C12"/>
    <w:rsid w:val="00704D25"/>
    <w:rsid w:val="00706589"/>
    <w:rsid w:val="00707C71"/>
    <w:rsid w:val="00707C8C"/>
    <w:rsid w:val="00714564"/>
    <w:rsid w:val="007204BC"/>
    <w:rsid w:val="00722346"/>
    <w:rsid w:val="007226F8"/>
    <w:rsid w:val="007240F4"/>
    <w:rsid w:val="00725776"/>
    <w:rsid w:val="00726337"/>
    <w:rsid w:val="00726A64"/>
    <w:rsid w:val="00734925"/>
    <w:rsid w:val="00734B4F"/>
    <w:rsid w:val="00735207"/>
    <w:rsid w:val="00735CCD"/>
    <w:rsid w:val="00741346"/>
    <w:rsid w:val="007414C9"/>
    <w:rsid w:val="00742024"/>
    <w:rsid w:val="00742422"/>
    <w:rsid w:val="00745B95"/>
    <w:rsid w:val="0074692E"/>
    <w:rsid w:val="00751AF2"/>
    <w:rsid w:val="00752414"/>
    <w:rsid w:val="00756419"/>
    <w:rsid w:val="0076042B"/>
    <w:rsid w:val="00762D58"/>
    <w:rsid w:val="00764546"/>
    <w:rsid w:val="00764D3C"/>
    <w:rsid w:val="00774ACD"/>
    <w:rsid w:val="007774C5"/>
    <w:rsid w:val="00777AA1"/>
    <w:rsid w:val="00780CF0"/>
    <w:rsid w:val="00781070"/>
    <w:rsid w:val="00784A4A"/>
    <w:rsid w:val="00785365"/>
    <w:rsid w:val="00785E15"/>
    <w:rsid w:val="00786590"/>
    <w:rsid w:val="00786DAF"/>
    <w:rsid w:val="00787F8D"/>
    <w:rsid w:val="00791091"/>
    <w:rsid w:val="0079601B"/>
    <w:rsid w:val="0079725E"/>
    <w:rsid w:val="007A2AFF"/>
    <w:rsid w:val="007B4061"/>
    <w:rsid w:val="007B683F"/>
    <w:rsid w:val="007B7AD6"/>
    <w:rsid w:val="007C21AF"/>
    <w:rsid w:val="007C4A95"/>
    <w:rsid w:val="007C65DD"/>
    <w:rsid w:val="007D01DC"/>
    <w:rsid w:val="007D082A"/>
    <w:rsid w:val="007D1B9E"/>
    <w:rsid w:val="007D455B"/>
    <w:rsid w:val="007D4A76"/>
    <w:rsid w:val="007E0042"/>
    <w:rsid w:val="007E4808"/>
    <w:rsid w:val="007E5DFD"/>
    <w:rsid w:val="007E6D3A"/>
    <w:rsid w:val="007E76A9"/>
    <w:rsid w:val="007F3E52"/>
    <w:rsid w:val="007F5420"/>
    <w:rsid w:val="007F6613"/>
    <w:rsid w:val="007F6CD0"/>
    <w:rsid w:val="00802E46"/>
    <w:rsid w:val="008039E8"/>
    <w:rsid w:val="0080429D"/>
    <w:rsid w:val="00805AA6"/>
    <w:rsid w:val="0080659F"/>
    <w:rsid w:val="0080663E"/>
    <w:rsid w:val="0081166D"/>
    <w:rsid w:val="0081417A"/>
    <w:rsid w:val="0081442D"/>
    <w:rsid w:val="00814A91"/>
    <w:rsid w:val="0081518E"/>
    <w:rsid w:val="00820DAB"/>
    <w:rsid w:val="00822278"/>
    <w:rsid w:val="00823880"/>
    <w:rsid w:val="00824590"/>
    <w:rsid w:val="0082547B"/>
    <w:rsid w:val="008278C4"/>
    <w:rsid w:val="00834708"/>
    <w:rsid w:val="00836BA4"/>
    <w:rsid w:val="00836CB4"/>
    <w:rsid w:val="00840387"/>
    <w:rsid w:val="00842331"/>
    <w:rsid w:val="0084601E"/>
    <w:rsid w:val="00846469"/>
    <w:rsid w:val="0084750B"/>
    <w:rsid w:val="00850B5A"/>
    <w:rsid w:val="0085135C"/>
    <w:rsid w:val="00853DB1"/>
    <w:rsid w:val="00853E72"/>
    <w:rsid w:val="00856241"/>
    <w:rsid w:val="00860F4B"/>
    <w:rsid w:val="00861705"/>
    <w:rsid w:val="00866DD7"/>
    <w:rsid w:val="00870097"/>
    <w:rsid w:val="0087645B"/>
    <w:rsid w:val="00880C2A"/>
    <w:rsid w:val="00881DA5"/>
    <w:rsid w:val="00882FA6"/>
    <w:rsid w:val="00885136"/>
    <w:rsid w:val="0088583C"/>
    <w:rsid w:val="00887559"/>
    <w:rsid w:val="00887790"/>
    <w:rsid w:val="008950AC"/>
    <w:rsid w:val="00896519"/>
    <w:rsid w:val="008A2367"/>
    <w:rsid w:val="008A24E0"/>
    <w:rsid w:val="008A2624"/>
    <w:rsid w:val="008A4528"/>
    <w:rsid w:val="008B0E43"/>
    <w:rsid w:val="008B1007"/>
    <w:rsid w:val="008B1D6B"/>
    <w:rsid w:val="008B2FCD"/>
    <w:rsid w:val="008B566E"/>
    <w:rsid w:val="008B5FD6"/>
    <w:rsid w:val="008B799F"/>
    <w:rsid w:val="008C7F6B"/>
    <w:rsid w:val="008D0AE4"/>
    <w:rsid w:val="008D1436"/>
    <w:rsid w:val="008D5932"/>
    <w:rsid w:val="008D6722"/>
    <w:rsid w:val="008D7F9B"/>
    <w:rsid w:val="008E2A4C"/>
    <w:rsid w:val="008E4280"/>
    <w:rsid w:val="008E48B9"/>
    <w:rsid w:val="008E5B88"/>
    <w:rsid w:val="008E5ECC"/>
    <w:rsid w:val="008F1640"/>
    <w:rsid w:val="008F2F5A"/>
    <w:rsid w:val="008F415E"/>
    <w:rsid w:val="008F4E00"/>
    <w:rsid w:val="008F55D9"/>
    <w:rsid w:val="008F5BB7"/>
    <w:rsid w:val="008F5DDF"/>
    <w:rsid w:val="008F6B3C"/>
    <w:rsid w:val="00901224"/>
    <w:rsid w:val="00903283"/>
    <w:rsid w:val="00913461"/>
    <w:rsid w:val="00913821"/>
    <w:rsid w:val="00914928"/>
    <w:rsid w:val="00914C6A"/>
    <w:rsid w:val="00914FF1"/>
    <w:rsid w:val="00915398"/>
    <w:rsid w:val="00915AA8"/>
    <w:rsid w:val="009204BA"/>
    <w:rsid w:val="009226B6"/>
    <w:rsid w:val="009309B5"/>
    <w:rsid w:val="00933924"/>
    <w:rsid w:val="00933DAB"/>
    <w:rsid w:val="009356A1"/>
    <w:rsid w:val="00940711"/>
    <w:rsid w:val="00940D48"/>
    <w:rsid w:val="00942D10"/>
    <w:rsid w:val="00946B79"/>
    <w:rsid w:val="009472FA"/>
    <w:rsid w:val="009500C6"/>
    <w:rsid w:val="0095078C"/>
    <w:rsid w:val="00950B60"/>
    <w:rsid w:val="00952227"/>
    <w:rsid w:val="009542EA"/>
    <w:rsid w:val="0095553F"/>
    <w:rsid w:val="00967FC3"/>
    <w:rsid w:val="009705A5"/>
    <w:rsid w:val="00971647"/>
    <w:rsid w:val="009724CC"/>
    <w:rsid w:val="00975E82"/>
    <w:rsid w:val="00981E71"/>
    <w:rsid w:val="0098466D"/>
    <w:rsid w:val="00984DB1"/>
    <w:rsid w:val="00991C9E"/>
    <w:rsid w:val="00992A2C"/>
    <w:rsid w:val="00996437"/>
    <w:rsid w:val="00997009"/>
    <w:rsid w:val="009A0D92"/>
    <w:rsid w:val="009A1EC5"/>
    <w:rsid w:val="009A3AF5"/>
    <w:rsid w:val="009A63C7"/>
    <w:rsid w:val="009A63C9"/>
    <w:rsid w:val="009B6705"/>
    <w:rsid w:val="009B6D19"/>
    <w:rsid w:val="009B7BC3"/>
    <w:rsid w:val="009C1F62"/>
    <w:rsid w:val="009C5BEE"/>
    <w:rsid w:val="009C6AAC"/>
    <w:rsid w:val="009C7092"/>
    <w:rsid w:val="009D0B6F"/>
    <w:rsid w:val="009D0FA3"/>
    <w:rsid w:val="009D17D2"/>
    <w:rsid w:val="009D1CBF"/>
    <w:rsid w:val="009D536D"/>
    <w:rsid w:val="009D762D"/>
    <w:rsid w:val="009D7634"/>
    <w:rsid w:val="009D7AEC"/>
    <w:rsid w:val="009E045B"/>
    <w:rsid w:val="009E2B2C"/>
    <w:rsid w:val="009E35FE"/>
    <w:rsid w:val="009E5947"/>
    <w:rsid w:val="009E796A"/>
    <w:rsid w:val="009F0782"/>
    <w:rsid w:val="009F08C6"/>
    <w:rsid w:val="009F139B"/>
    <w:rsid w:val="009F28BC"/>
    <w:rsid w:val="009F53C0"/>
    <w:rsid w:val="009F656B"/>
    <w:rsid w:val="00A017EC"/>
    <w:rsid w:val="00A02EF7"/>
    <w:rsid w:val="00A065C7"/>
    <w:rsid w:val="00A074ED"/>
    <w:rsid w:val="00A11B83"/>
    <w:rsid w:val="00A12C36"/>
    <w:rsid w:val="00A1395B"/>
    <w:rsid w:val="00A23763"/>
    <w:rsid w:val="00A26186"/>
    <w:rsid w:val="00A27692"/>
    <w:rsid w:val="00A30F25"/>
    <w:rsid w:val="00A31506"/>
    <w:rsid w:val="00A332D6"/>
    <w:rsid w:val="00A367B2"/>
    <w:rsid w:val="00A4397B"/>
    <w:rsid w:val="00A43BAC"/>
    <w:rsid w:val="00A45611"/>
    <w:rsid w:val="00A478C5"/>
    <w:rsid w:val="00A51EA7"/>
    <w:rsid w:val="00A52870"/>
    <w:rsid w:val="00A53BF7"/>
    <w:rsid w:val="00A564C9"/>
    <w:rsid w:val="00A6515E"/>
    <w:rsid w:val="00A66E85"/>
    <w:rsid w:val="00A73657"/>
    <w:rsid w:val="00A7417B"/>
    <w:rsid w:val="00A756B7"/>
    <w:rsid w:val="00A76496"/>
    <w:rsid w:val="00A8421E"/>
    <w:rsid w:val="00A85F8B"/>
    <w:rsid w:val="00A86324"/>
    <w:rsid w:val="00A8778F"/>
    <w:rsid w:val="00A87807"/>
    <w:rsid w:val="00A95072"/>
    <w:rsid w:val="00AA1482"/>
    <w:rsid w:val="00AA2454"/>
    <w:rsid w:val="00AA6472"/>
    <w:rsid w:val="00AB1801"/>
    <w:rsid w:val="00AB293E"/>
    <w:rsid w:val="00AB57DF"/>
    <w:rsid w:val="00AB5F3E"/>
    <w:rsid w:val="00AB6DE2"/>
    <w:rsid w:val="00AB72F5"/>
    <w:rsid w:val="00AC0823"/>
    <w:rsid w:val="00AC1E9A"/>
    <w:rsid w:val="00AC35B7"/>
    <w:rsid w:val="00AC39F2"/>
    <w:rsid w:val="00AC3D70"/>
    <w:rsid w:val="00AC529A"/>
    <w:rsid w:val="00AC7B53"/>
    <w:rsid w:val="00AD0089"/>
    <w:rsid w:val="00AD63CD"/>
    <w:rsid w:val="00AE00BC"/>
    <w:rsid w:val="00AE0C7E"/>
    <w:rsid w:val="00AE428D"/>
    <w:rsid w:val="00AE741C"/>
    <w:rsid w:val="00AF0827"/>
    <w:rsid w:val="00AF21B9"/>
    <w:rsid w:val="00AF5AEE"/>
    <w:rsid w:val="00B00AEA"/>
    <w:rsid w:val="00B00F93"/>
    <w:rsid w:val="00B01A5C"/>
    <w:rsid w:val="00B02763"/>
    <w:rsid w:val="00B04574"/>
    <w:rsid w:val="00B07460"/>
    <w:rsid w:val="00B13158"/>
    <w:rsid w:val="00B175D7"/>
    <w:rsid w:val="00B21262"/>
    <w:rsid w:val="00B21614"/>
    <w:rsid w:val="00B22620"/>
    <w:rsid w:val="00B23FE3"/>
    <w:rsid w:val="00B246D2"/>
    <w:rsid w:val="00B24C15"/>
    <w:rsid w:val="00B2521A"/>
    <w:rsid w:val="00B255E6"/>
    <w:rsid w:val="00B27539"/>
    <w:rsid w:val="00B30A8F"/>
    <w:rsid w:val="00B3165A"/>
    <w:rsid w:val="00B34092"/>
    <w:rsid w:val="00B3487E"/>
    <w:rsid w:val="00B44F4D"/>
    <w:rsid w:val="00B45413"/>
    <w:rsid w:val="00B45A54"/>
    <w:rsid w:val="00B475F1"/>
    <w:rsid w:val="00B50C5E"/>
    <w:rsid w:val="00B51A11"/>
    <w:rsid w:val="00B568A9"/>
    <w:rsid w:val="00B610F0"/>
    <w:rsid w:val="00B62083"/>
    <w:rsid w:val="00B71693"/>
    <w:rsid w:val="00B73119"/>
    <w:rsid w:val="00B75CDE"/>
    <w:rsid w:val="00B7625F"/>
    <w:rsid w:val="00B77679"/>
    <w:rsid w:val="00B800E1"/>
    <w:rsid w:val="00B8039D"/>
    <w:rsid w:val="00B80E1B"/>
    <w:rsid w:val="00B834F2"/>
    <w:rsid w:val="00B917FF"/>
    <w:rsid w:val="00B94522"/>
    <w:rsid w:val="00B94F32"/>
    <w:rsid w:val="00B9677D"/>
    <w:rsid w:val="00B97900"/>
    <w:rsid w:val="00B97A95"/>
    <w:rsid w:val="00BA0AFE"/>
    <w:rsid w:val="00BA3DB7"/>
    <w:rsid w:val="00BB2A30"/>
    <w:rsid w:val="00BB33B1"/>
    <w:rsid w:val="00BB65ED"/>
    <w:rsid w:val="00BC2857"/>
    <w:rsid w:val="00BC2BE1"/>
    <w:rsid w:val="00BC2D5A"/>
    <w:rsid w:val="00BC3836"/>
    <w:rsid w:val="00BC397E"/>
    <w:rsid w:val="00BC3C76"/>
    <w:rsid w:val="00BD2E5A"/>
    <w:rsid w:val="00BD3A40"/>
    <w:rsid w:val="00BD4F4B"/>
    <w:rsid w:val="00BD652B"/>
    <w:rsid w:val="00BD74A8"/>
    <w:rsid w:val="00BE12BD"/>
    <w:rsid w:val="00BE43B3"/>
    <w:rsid w:val="00BE5908"/>
    <w:rsid w:val="00BF0AD7"/>
    <w:rsid w:val="00BF238F"/>
    <w:rsid w:val="00C03AE5"/>
    <w:rsid w:val="00C041C8"/>
    <w:rsid w:val="00C157F6"/>
    <w:rsid w:val="00C17109"/>
    <w:rsid w:val="00C2702A"/>
    <w:rsid w:val="00C273C0"/>
    <w:rsid w:val="00C3256E"/>
    <w:rsid w:val="00C409A4"/>
    <w:rsid w:val="00C43053"/>
    <w:rsid w:val="00C43716"/>
    <w:rsid w:val="00C439DE"/>
    <w:rsid w:val="00C44F1B"/>
    <w:rsid w:val="00C4641C"/>
    <w:rsid w:val="00C475A2"/>
    <w:rsid w:val="00C50773"/>
    <w:rsid w:val="00C56AEC"/>
    <w:rsid w:val="00C60CB5"/>
    <w:rsid w:val="00C62C4D"/>
    <w:rsid w:val="00C67AFB"/>
    <w:rsid w:val="00C729F7"/>
    <w:rsid w:val="00C738BD"/>
    <w:rsid w:val="00C74C57"/>
    <w:rsid w:val="00C7543A"/>
    <w:rsid w:val="00C81329"/>
    <w:rsid w:val="00C8508C"/>
    <w:rsid w:val="00C853EF"/>
    <w:rsid w:val="00C91260"/>
    <w:rsid w:val="00C91B00"/>
    <w:rsid w:val="00C94A0F"/>
    <w:rsid w:val="00C97171"/>
    <w:rsid w:val="00C97231"/>
    <w:rsid w:val="00CA2AC6"/>
    <w:rsid w:val="00CB055D"/>
    <w:rsid w:val="00CB10DC"/>
    <w:rsid w:val="00CB281E"/>
    <w:rsid w:val="00CB6B98"/>
    <w:rsid w:val="00CC000A"/>
    <w:rsid w:val="00CC0A26"/>
    <w:rsid w:val="00CC13C6"/>
    <w:rsid w:val="00CC1EF4"/>
    <w:rsid w:val="00CC2680"/>
    <w:rsid w:val="00CC2C04"/>
    <w:rsid w:val="00CC36C6"/>
    <w:rsid w:val="00CD0D47"/>
    <w:rsid w:val="00CD51D6"/>
    <w:rsid w:val="00CD6555"/>
    <w:rsid w:val="00CE234B"/>
    <w:rsid w:val="00CE31A5"/>
    <w:rsid w:val="00CE33EF"/>
    <w:rsid w:val="00CF332A"/>
    <w:rsid w:val="00CF5248"/>
    <w:rsid w:val="00CF71AE"/>
    <w:rsid w:val="00D041DC"/>
    <w:rsid w:val="00D06632"/>
    <w:rsid w:val="00D06CAB"/>
    <w:rsid w:val="00D06CE1"/>
    <w:rsid w:val="00D07660"/>
    <w:rsid w:val="00D10E13"/>
    <w:rsid w:val="00D122D1"/>
    <w:rsid w:val="00D13E1E"/>
    <w:rsid w:val="00D142F4"/>
    <w:rsid w:val="00D16E63"/>
    <w:rsid w:val="00D17711"/>
    <w:rsid w:val="00D2073D"/>
    <w:rsid w:val="00D23738"/>
    <w:rsid w:val="00D2398F"/>
    <w:rsid w:val="00D27C38"/>
    <w:rsid w:val="00D315FE"/>
    <w:rsid w:val="00D32547"/>
    <w:rsid w:val="00D3792A"/>
    <w:rsid w:val="00D41A25"/>
    <w:rsid w:val="00D42E62"/>
    <w:rsid w:val="00D42E71"/>
    <w:rsid w:val="00D45AF5"/>
    <w:rsid w:val="00D45F21"/>
    <w:rsid w:val="00D479D0"/>
    <w:rsid w:val="00D47C6B"/>
    <w:rsid w:val="00D514C6"/>
    <w:rsid w:val="00D5260B"/>
    <w:rsid w:val="00D526E4"/>
    <w:rsid w:val="00D528FB"/>
    <w:rsid w:val="00D52BFD"/>
    <w:rsid w:val="00D54E51"/>
    <w:rsid w:val="00D56E87"/>
    <w:rsid w:val="00D626C6"/>
    <w:rsid w:val="00D62FF3"/>
    <w:rsid w:val="00D64B25"/>
    <w:rsid w:val="00D67CC0"/>
    <w:rsid w:val="00D7426A"/>
    <w:rsid w:val="00D74915"/>
    <w:rsid w:val="00D756DE"/>
    <w:rsid w:val="00D77E4B"/>
    <w:rsid w:val="00D82836"/>
    <w:rsid w:val="00D83997"/>
    <w:rsid w:val="00D86AE4"/>
    <w:rsid w:val="00D9167D"/>
    <w:rsid w:val="00D94E3A"/>
    <w:rsid w:val="00D95BEA"/>
    <w:rsid w:val="00DA505B"/>
    <w:rsid w:val="00DB107E"/>
    <w:rsid w:val="00DB2AB2"/>
    <w:rsid w:val="00DB4C52"/>
    <w:rsid w:val="00DB50AD"/>
    <w:rsid w:val="00DB75BF"/>
    <w:rsid w:val="00DB7FE4"/>
    <w:rsid w:val="00DC2C46"/>
    <w:rsid w:val="00DC4923"/>
    <w:rsid w:val="00DC69BC"/>
    <w:rsid w:val="00DD1C98"/>
    <w:rsid w:val="00DD561D"/>
    <w:rsid w:val="00DD7226"/>
    <w:rsid w:val="00DE1EBF"/>
    <w:rsid w:val="00DE61B5"/>
    <w:rsid w:val="00DE66F7"/>
    <w:rsid w:val="00DF340B"/>
    <w:rsid w:val="00DF3937"/>
    <w:rsid w:val="00DF4E16"/>
    <w:rsid w:val="00DF6964"/>
    <w:rsid w:val="00E01A0B"/>
    <w:rsid w:val="00E01F60"/>
    <w:rsid w:val="00E0619C"/>
    <w:rsid w:val="00E10FB0"/>
    <w:rsid w:val="00E119A8"/>
    <w:rsid w:val="00E1544A"/>
    <w:rsid w:val="00E16F36"/>
    <w:rsid w:val="00E17261"/>
    <w:rsid w:val="00E173F9"/>
    <w:rsid w:val="00E17E66"/>
    <w:rsid w:val="00E20ED9"/>
    <w:rsid w:val="00E3713B"/>
    <w:rsid w:val="00E41C26"/>
    <w:rsid w:val="00E42165"/>
    <w:rsid w:val="00E45CA1"/>
    <w:rsid w:val="00E46D7D"/>
    <w:rsid w:val="00E51B2E"/>
    <w:rsid w:val="00E51BD5"/>
    <w:rsid w:val="00E5465E"/>
    <w:rsid w:val="00E54836"/>
    <w:rsid w:val="00E5567F"/>
    <w:rsid w:val="00E56149"/>
    <w:rsid w:val="00E63606"/>
    <w:rsid w:val="00E6799E"/>
    <w:rsid w:val="00E705A8"/>
    <w:rsid w:val="00E71C4B"/>
    <w:rsid w:val="00E72535"/>
    <w:rsid w:val="00E77A89"/>
    <w:rsid w:val="00E808FC"/>
    <w:rsid w:val="00E82148"/>
    <w:rsid w:val="00E842EF"/>
    <w:rsid w:val="00E85495"/>
    <w:rsid w:val="00E92B68"/>
    <w:rsid w:val="00E95465"/>
    <w:rsid w:val="00E97C8F"/>
    <w:rsid w:val="00EA084C"/>
    <w:rsid w:val="00EA2915"/>
    <w:rsid w:val="00EA521D"/>
    <w:rsid w:val="00EA749B"/>
    <w:rsid w:val="00EB1446"/>
    <w:rsid w:val="00EB2AB9"/>
    <w:rsid w:val="00EC1E8E"/>
    <w:rsid w:val="00EC48E7"/>
    <w:rsid w:val="00EC51BC"/>
    <w:rsid w:val="00EC52B5"/>
    <w:rsid w:val="00EC5E71"/>
    <w:rsid w:val="00EC6C95"/>
    <w:rsid w:val="00ED563F"/>
    <w:rsid w:val="00ED5BA9"/>
    <w:rsid w:val="00ED61FE"/>
    <w:rsid w:val="00EE001B"/>
    <w:rsid w:val="00EE264A"/>
    <w:rsid w:val="00EE4544"/>
    <w:rsid w:val="00EF0687"/>
    <w:rsid w:val="00EF26B3"/>
    <w:rsid w:val="00EF2DC4"/>
    <w:rsid w:val="00EF480D"/>
    <w:rsid w:val="00EF58F4"/>
    <w:rsid w:val="00EF59D2"/>
    <w:rsid w:val="00EF797B"/>
    <w:rsid w:val="00EF7E9E"/>
    <w:rsid w:val="00F0220F"/>
    <w:rsid w:val="00F03F33"/>
    <w:rsid w:val="00F06FF5"/>
    <w:rsid w:val="00F12B8C"/>
    <w:rsid w:val="00F172D4"/>
    <w:rsid w:val="00F2082A"/>
    <w:rsid w:val="00F2280D"/>
    <w:rsid w:val="00F267E2"/>
    <w:rsid w:val="00F279FA"/>
    <w:rsid w:val="00F27D1D"/>
    <w:rsid w:val="00F30557"/>
    <w:rsid w:val="00F33403"/>
    <w:rsid w:val="00F36A34"/>
    <w:rsid w:val="00F434E1"/>
    <w:rsid w:val="00F43D93"/>
    <w:rsid w:val="00F45BE6"/>
    <w:rsid w:val="00F4613B"/>
    <w:rsid w:val="00F5206F"/>
    <w:rsid w:val="00F52FC3"/>
    <w:rsid w:val="00F5559D"/>
    <w:rsid w:val="00F57BB5"/>
    <w:rsid w:val="00F60B1B"/>
    <w:rsid w:val="00F60E1E"/>
    <w:rsid w:val="00F706A2"/>
    <w:rsid w:val="00F717A1"/>
    <w:rsid w:val="00F7419A"/>
    <w:rsid w:val="00F7444B"/>
    <w:rsid w:val="00F74836"/>
    <w:rsid w:val="00F772E3"/>
    <w:rsid w:val="00F82573"/>
    <w:rsid w:val="00F85703"/>
    <w:rsid w:val="00F8571F"/>
    <w:rsid w:val="00F90539"/>
    <w:rsid w:val="00F91715"/>
    <w:rsid w:val="00F94A2A"/>
    <w:rsid w:val="00FA0EA9"/>
    <w:rsid w:val="00FA6B99"/>
    <w:rsid w:val="00FB28D8"/>
    <w:rsid w:val="00FB5828"/>
    <w:rsid w:val="00FB5A4C"/>
    <w:rsid w:val="00FB5F39"/>
    <w:rsid w:val="00FB76B2"/>
    <w:rsid w:val="00FC1530"/>
    <w:rsid w:val="00FC1827"/>
    <w:rsid w:val="00FC33EA"/>
    <w:rsid w:val="00FC6E0B"/>
    <w:rsid w:val="00FD4680"/>
    <w:rsid w:val="00FD6808"/>
    <w:rsid w:val="00FD79AA"/>
    <w:rsid w:val="00FE2BFB"/>
    <w:rsid w:val="00FE34E1"/>
    <w:rsid w:val="00FE48C6"/>
    <w:rsid w:val="00FE694C"/>
    <w:rsid w:val="00FE69CF"/>
    <w:rsid w:val="00FF1C73"/>
    <w:rsid w:val="00FF3604"/>
    <w:rsid w:val="00FF3F4B"/>
    <w:rsid w:val="00FF474D"/>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C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CD6"/>
  </w:style>
  <w:style w:type="paragraph" w:styleId="a5">
    <w:name w:val="footer"/>
    <w:basedOn w:val="a"/>
    <w:link w:val="a6"/>
    <w:uiPriority w:val="99"/>
    <w:semiHidden/>
    <w:unhideWhenUsed/>
    <w:rsid w:val="005B7C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CD6"/>
  </w:style>
  <w:style w:type="character" w:styleId="a7">
    <w:name w:val="page number"/>
    <w:basedOn w:val="a0"/>
    <w:rsid w:val="005B7CD6"/>
  </w:style>
  <w:style w:type="paragraph" w:styleId="a8">
    <w:name w:val="Balloon Text"/>
    <w:basedOn w:val="a"/>
    <w:link w:val="a9"/>
    <w:uiPriority w:val="99"/>
    <w:semiHidden/>
    <w:unhideWhenUsed/>
    <w:rsid w:val="00D41A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1A25"/>
    <w:rPr>
      <w:rFonts w:ascii="Tahoma" w:hAnsi="Tahoma" w:cs="Tahoma"/>
      <w:sz w:val="16"/>
      <w:szCs w:val="16"/>
    </w:rPr>
  </w:style>
  <w:style w:type="paragraph" w:styleId="aa">
    <w:name w:val="Body Text"/>
    <w:basedOn w:val="a"/>
    <w:link w:val="ab"/>
    <w:rsid w:val="0043630B"/>
    <w:pPr>
      <w:spacing w:after="0" w:line="240" w:lineRule="auto"/>
    </w:pPr>
    <w:rPr>
      <w:rFonts w:ascii="Times New Roman" w:eastAsia="Times New Roman" w:hAnsi="Times New Roman" w:cs="Times New Roman"/>
      <w:color w:val="000000"/>
      <w:sz w:val="28"/>
      <w:szCs w:val="20"/>
      <w:lang w:eastAsia="ru-RU"/>
    </w:rPr>
  </w:style>
  <w:style w:type="character" w:customStyle="1" w:styleId="ab">
    <w:name w:val="Основной текст Знак"/>
    <w:basedOn w:val="a0"/>
    <w:link w:val="aa"/>
    <w:rsid w:val="0043630B"/>
    <w:rPr>
      <w:rFonts w:ascii="Times New Roman" w:eastAsia="Times New Roman" w:hAnsi="Times New Roman" w:cs="Times New Roman"/>
      <w:color w:val="000000"/>
      <w:sz w:val="28"/>
      <w:szCs w:val="20"/>
      <w:lang w:eastAsia="ru-RU"/>
    </w:rPr>
  </w:style>
  <w:style w:type="paragraph" w:styleId="ac">
    <w:name w:val="List Paragraph"/>
    <w:basedOn w:val="a"/>
    <w:uiPriority w:val="34"/>
    <w:qFormat/>
    <w:rsid w:val="006F61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C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CD6"/>
  </w:style>
  <w:style w:type="paragraph" w:styleId="a5">
    <w:name w:val="footer"/>
    <w:basedOn w:val="a"/>
    <w:link w:val="a6"/>
    <w:uiPriority w:val="99"/>
    <w:semiHidden/>
    <w:unhideWhenUsed/>
    <w:rsid w:val="005B7C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CD6"/>
  </w:style>
  <w:style w:type="character" w:styleId="a7">
    <w:name w:val="page number"/>
    <w:basedOn w:val="a0"/>
    <w:rsid w:val="005B7CD6"/>
  </w:style>
  <w:style w:type="paragraph" w:styleId="a8">
    <w:name w:val="Balloon Text"/>
    <w:basedOn w:val="a"/>
    <w:link w:val="a9"/>
    <w:uiPriority w:val="99"/>
    <w:semiHidden/>
    <w:unhideWhenUsed/>
    <w:rsid w:val="00D41A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1A25"/>
    <w:rPr>
      <w:rFonts w:ascii="Tahoma" w:hAnsi="Tahoma" w:cs="Tahoma"/>
      <w:sz w:val="16"/>
      <w:szCs w:val="16"/>
    </w:rPr>
  </w:style>
  <w:style w:type="paragraph" w:styleId="aa">
    <w:name w:val="Body Text"/>
    <w:basedOn w:val="a"/>
    <w:link w:val="ab"/>
    <w:rsid w:val="0043630B"/>
    <w:pPr>
      <w:spacing w:after="0" w:line="240" w:lineRule="auto"/>
    </w:pPr>
    <w:rPr>
      <w:rFonts w:ascii="Times New Roman" w:eastAsia="Times New Roman" w:hAnsi="Times New Roman" w:cs="Times New Roman"/>
      <w:color w:val="000000"/>
      <w:sz w:val="28"/>
      <w:szCs w:val="20"/>
      <w:lang w:eastAsia="ru-RU"/>
    </w:rPr>
  </w:style>
  <w:style w:type="character" w:customStyle="1" w:styleId="ab">
    <w:name w:val="Основной текст Знак"/>
    <w:basedOn w:val="a0"/>
    <w:link w:val="aa"/>
    <w:rsid w:val="0043630B"/>
    <w:rPr>
      <w:rFonts w:ascii="Times New Roman" w:eastAsia="Times New Roman" w:hAnsi="Times New Roman" w:cs="Times New Roman"/>
      <w:color w:val="000000"/>
      <w:sz w:val="28"/>
      <w:szCs w:val="20"/>
      <w:lang w:eastAsia="ru-RU"/>
    </w:rPr>
  </w:style>
  <w:style w:type="paragraph" w:styleId="ac">
    <w:name w:val="List Paragraph"/>
    <w:basedOn w:val="a"/>
    <w:uiPriority w:val="34"/>
    <w:qFormat/>
    <w:rsid w:val="006F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6</Pages>
  <Words>5957</Words>
  <Characters>33957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cp:revision>
  <cp:lastPrinted>2024-03-21T12:00:00Z</cp:lastPrinted>
  <dcterms:created xsi:type="dcterms:W3CDTF">2023-08-21T07:35:00Z</dcterms:created>
  <dcterms:modified xsi:type="dcterms:W3CDTF">2024-03-21T12:02:00Z</dcterms:modified>
</cp:coreProperties>
</file>